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F765769" w14:textId="3BD790B1" w:rsidR="00F41693" w:rsidRPr="00D534EF" w:rsidRDefault="005B3E03" w:rsidP="00C0705A">
      <w:pPr>
        <w:pStyle w:val="BodyText"/>
        <w:ind w:left="0" w:right="-459" w:firstLine="0"/>
        <w:jc w:val="right"/>
        <w:rPr>
          <w:rFonts w:cs="Tahoma"/>
          <w:b/>
          <w:bCs/>
          <w:color w:val="000000" w:themeColor="text1"/>
          <w:sz w:val="44"/>
          <w:szCs w:val="44"/>
        </w:rPr>
      </w:pPr>
      <w:r>
        <w:rPr>
          <w:noProof/>
        </w:rPr>
        <w:drawing>
          <wp:inline distT="0" distB="0" distL="0" distR="0" wp14:anchorId="3ABD5BF4" wp14:editId="6DF4E920">
            <wp:extent cx="2771775" cy="1441323"/>
            <wp:effectExtent l="0" t="0" r="0" b="0"/>
            <wp:docPr id="19591911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569" cy="145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83"/>
        <w:gridCol w:w="3157"/>
        <w:gridCol w:w="990"/>
        <w:gridCol w:w="2836"/>
      </w:tblGrid>
      <w:tr w:rsidR="00D534EF" w:rsidRPr="00F41693" w14:paraId="3F7448DA" w14:textId="77777777" w:rsidTr="00AC46B0">
        <w:trPr>
          <w:jc w:val="center"/>
        </w:trPr>
        <w:tc>
          <w:tcPr>
            <w:tcW w:w="5000" w:type="pct"/>
            <w:gridSpan w:val="4"/>
            <w:shd w:val="clear" w:color="auto" w:fill="FFD85B"/>
            <w:vAlign w:val="center"/>
          </w:tcPr>
          <w:p w14:paraId="49BF001E" w14:textId="7B67D356" w:rsidR="00D534EF" w:rsidRPr="005B3E03" w:rsidRDefault="005B3E03" w:rsidP="00F41693">
            <w:pPr>
              <w:rPr>
                <w:rFonts w:cs="Tahoma"/>
                <w:b/>
                <w:bCs/>
                <w:szCs w:val="22"/>
              </w:rPr>
            </w:pPr>
            <w:r w:rsidRPr="005B3E03">
              <w:rPr>
                <w:rFonts w:cs="Tahoma"/>
                <w:b/>
                <w:bCs/>
                <w:szCs w:val="22"/>
              </w:rPr>
              <w:t>Residential Family Centre</w:t>
            </w:r>
            <w:r w:rsidRPr="005B3E03">
              <w:rPr>
                <w:rFonts w:cs="Tahoma"/>
                <w:b/>
                <w:bCs/>
                <w:szCs w:val="22"/>
              </w:rPr>
              <w:t xml:space="preserve"> – Career opportunity </w:t>
            </w:r>
          </w:p>
        </w:tc>
      </w:tr>
      <w:tr w:rsidR="00AC46B0" w:rsidRPr="00F41693" w14:paraId="755B015B" w14:textId="77777777" w:rsidTr="00AC46B0">
        <w:trPr>
          <w:jc w:val="center"/>
        </w:trPr>
        <w:tc>
          <w:tcPr>
            <w:tcW w:w="1149" w:type="pct"/>
            <w:vAlign w:val="center"/>
          </w:tcPr>
          <w:p w14:paraId="3831A059" w14:textId="60E9ED93" w:rsidR="00E915DA" w:rsidRPr="00F41693" w:rsidRDefault="00E915DA" w:rsidP="00F41693">
            <w:pPr>
              <w:rPr>
                <w:rFonts w:cs="Tahoma"/>
                <w:b/>
                <w:color w:val="000000"/>
                <w:szCs w:val="22"/>
              </w:rPr>
            </w:pPr>
            <w:r w:rsidRPr="00F41693">
              <w:rPr>
                <w:rFonts w:cs="Tahoma"/>
                <w:b/>
                <w:color w:val="000000"/>
                <w:szCs w:val="22"/>
              </w:rPr>
              <w:t>Job Title</w:t>
            </w:r>
          </w:p>
        </w:tc>
        <w:tc>
          <w:tcPr>
            <w:tcW w:w="1741" w:type="pct"/>
            <w:vAlign w:val="center"/>
          </w:tcPr>
          <w:p w14:paraId="53DF0915" w14:textId="59D41F5B" w:rsidR="00E915DA" w:rsidRPr="00F41693" w:rsidRDefault="008C4E7C" w:rsidP="00F41693">
            <w:pPr>
              <w:rPr>
                <w:rFonts w:cs="Tahoma"/>
                <w:bCs/>
                <w:color w:val="000000"/>
                <w:szCs w:val="22"/>
              </w:rPr>
            </w:pPr>
            <w:r>
              <w:rPr>
                <w:rFonts w:cs="Tahoma"/>
                <w:bCs/>
                <w:color w:val="000000"/>
                <w:szCs w:val="22"/>
              </w:rPr>
              <w:t>Senior</w:t>
            </w:r>
            <w:r w:rsidR="00E915DA">
              <w:rPr>
                <w:rFonts w:cs="Tahoma"/>
                <w:bCs/>
                <w:color w:val="000000"/>
                <w:szCs w:val="22"/>
              </w:rPr>
              <w:t xml:space="preserve"> </w:t>
            </w:r>
            <w:r w:rsidR="00E915DA" w:rsidRPr="00F41693">
              <w:rPr>
                <w:rFonts w:cs="Tahoma"/>
                <w:bCs/>
                <w:color w:val="000000"/>
                <w:szCs w:val="22"/>
              </w:rPr>
              <w:t>Support Worker</w:t>
            </w:r>
            <w:r>
              <w:rPr>
                <w:rFonts w:cs="Tahoma"/>
                <w:bCs/>
                <w:color w:val="000000"/>
                <w:szCs w:val="22"/>
              </w:rPr>
              <w:t xml:space="preserve"> (Team Leader)</w:t>
            </w:r>
          </w:p>
        </w:tc>
        <w:tc>
          <w:tcPr>
            <w:tcW w:w="546" w:type="pct"/>
            <w:vAlign w:val="center"/>
          </w:tcPr>
          <w:p w14:paraId="2E6C59AD" w14:textId="05E70A03" w:rsidR="00E915DA" w:rsidRPr="00F41693" w:rsidRDefault="00E915DA" w:rsidP="00F41693">
            <w:pPr>
              <w:rPr>
                <w:rFonts w:cs="Tahoma"/>
                <w:bCs/>
                <w:color w:val="000000"/>
                <w:szCs w:val="22"/>
              </w:rPr>
            </w:pPr>
            <w:r w:rsidRPr="00E915DA">
              <w:rPr>
                <w:rFonts w:cs="Tahoma"/>
                <w:b/>
                <w:color w:val="000000"/>
                <w:szCs w:val="22"/>
              </w:rPr>
              <w:t>Sect</w:t>
            </w:r>
            <w:r>
              <w:rPr>
                <w:rFonts w:cs="Tahoma"/>
                <w:b/>
                <w:color w:val="000000"/>
                <w:szCs w:val="22"/>
              </w:rPr>
              <w:t>or</w:t>
            </w:r>
          </w:p>
        </w:tc>
        <w:tc>
          <w:tcPr>
            <w:tcW w:w="1563" w:type="pct"/>
            <w:vAlign w:val="center"/>
          </w:tcPr>
          <w:p w14:paraId="62E1392B" w14:textId="2885777D" w:rsidR="00E915DA" w:rsidRPr="00F41693" w:rsidRDefault="00E915DA" w:rsidP="00F41693">
            <w:pPr>
              <w:rPr>
                <w:rFonts w:cs="Tahoma"/>
                <w:bCs/>
                <w:color w:val="000000"/>
                <w:szCs w:val="22"/>
              </w:rPr>
            </w:pPr>
            <w:r>
              <w:rPr>
                <w:rFonts w:cs="Tahoma"/>
                <w:bCs/>
                <w:color w:val="000000"/>
                <w:szCs w:val="22"/>
              </w:rPr>
              <w:t>Children &amp; Family Specialist Services</w:t>
            </w:r>
          </w:p>
        </w:tc>
      </w:tr>
      <w:tr w:rsidR="00AC46B0" w:rsidRPr="00F41693" w14:paraId="349AFE44" w14:textId="77777777" w:rsidTr="00AC46B0">
        <w:trPr>
          <w:jc w:val="center"/>
        </w:trPr>
        <w:tc>
          <w:tcPr>
            <w:tcW w:w="1149" w:type="pct"/>
            <w:vAlign w:val="center"/>
          </w:tcPr>
          <w:p w14:paraId="4B47FD69" w14:textId="11F0CEA2" w:rsidR="008064D4" w:rsidRDefault="00E915DA" w:rsidP="00F41693">
            <w:pPr>
              <w:rPr>
                <w:rFonts w:cs="Tahoma"/>
                <w:b/>
                <w:color w:val="000000"/>
                <w:szCs w:val="22"/>
              </w:rPr>
            </w:pPr>
            <w:r>
              <w:rPr>
                <w:rFonts w:cs="Tahoma"/>
                <w:b/>
                <w:color w:val="000000"/>
                <w:szCs w:val="22"/>
              </w:rPr>
              <w:t>Region</w:t>
            </w:r>
            <w:r w:rsidR="00D534EF">
              <w:rPr>
                <w:rFonts w:cs="Tahoma"/>
                <w:b/>
                <w:color w:val="000000"/>
                <w:szCs w:val="22"/>
              </w:rPr>
              <w:t>/Location</w:t>
            </w:r>
          </w:p>
        </w:tc>
        <w:tc>
          <w:tcPr>
            <w:tcW w:w="3851" w:type="pct"/>
            <w:gridSpan w:val="3"/>
            <w:vAlign w:val="center"/>
          </w:tcPr>
          <w:p w14:paraId="37FE5F4E" w14:textId="62CB8EB6" w:rsidR="008064D4" w:rsidRDefault="00E915DA" w:rsidP="00F41693">
            <w:pPr>
              <w:rPr>
                <w:rFonts w:cs="Tahoma"/>
                <w:bCs/>
                <w:color w:val="000000"/>
                <w:szCs w:val="22"/>
              </w:rPr>
            </w:pPr>
            <w:r w:rsidRPr="00534C2E">
              <w:rPr>
                <w:rFonts w:cs="Tahoma"/>
                <w:color w:val="000000"/>
                <w:szCs w:val="22"/>
              </w:rPr>
              <w:t>Various</w:t>
            </w:r>
            <w:r>
              <w:rPr>
                <w:rFonts w:cs="Tahoma"/>
                <w:color w:val="000000"/>
                <w:szCs w:val="22"/>
              </w:rPr>
              <w:t xml:space="preserve"> - North England | East &amp; West Midlands | London &amp; surrounding areas</w:t>
            </w:r>
            <w:r w:rsidR="00D534EF">
              <w:rPr>
                <w:rFonts w:cs="Tahoma"/>
                <w:color w:val="000000"/>
                <w:szCs w:val="22"/>
              </w:rPr>
              <w:t xml:space="preserve"> – Residential &amp; community settings</w:t>
            </w:r>
          </w:p>
        </w:tc>
      </w:tr>
      <w:tr w:rsidR="00AC46B0" w:rsidRPr="00F41693" w14:paraId="18FE90E7" w14:textId="77777777" w:rsidTr="00AC46B0">
        <w:trPr>
          <w:jc w:val="center"/>
        </w:trPr>
        <w:tc>
          <w:tcPr>
            <w:tcW w:w="1149" w:type="pct"/>
            <w:vAlign w:val="center"/>
          </w:tcPr>
          <w:p w14:paraId="4EFA76EC" w14:textId="5E96C73B" w:rsidR="00FA25B1" w:rsidRPr="00F41693" w:rsidRDefault="00FA25B1" w:rsidP="00F41693">
            <w:pPr>
              <w:rPr>
                <w:rFonts w:cs="Tahoma"/>
                <w:b/>
                <w:color w:val="000000"/>
                <w:szCs w:val="22"/>
              </w:rPr>
            </w:pPr>
            <w:r>
              <w:rPr>
                <w:rFonts w:cs="Tahoma"/>
                <w:b/>
                <w:color w:val="000000"/>
                <w:szCs w:val="22"/>
              </w:rPr>
              <w:t xml:space="preserve">Shift Pattern </w:t>
            </w:r>
          </w:p>
        </w:tc>
        <w:tc>
          <w:tcPr>
            <w:tcW w:w="3851" w:type="pct"/>
            <w:gridSpan w:val="3"/>
            <w:vAlign w:val="center"/>
          </w:tcPr>
          <w:p w14:paraId="79B111A3" w14:textId="429159FB" w:rsidR="00FA25B1" w:rsidRPr="00534C2E" w:rsidRDefault="001D5D6E" w:rsidP="00F41693"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Various – Daytime</w:t>
            </w:r>
            <w:r w:rsidR="004D4430">
              <w:rPr>
                <w:rFonts w:cs="Tahoma"/>
                <w:color w:val="000000"/>
                <w:szCs w:val="22"/>
              </w:rPr>
              <w:t xml:space="preserve"> |</w:t>
            </w:r>
            <w:r>
              <w:rPr>
                <w:rFonts w:cs="Tahoma"/>
                <w:color w:val="000000"/>
                <w:szCs w:val="22"/>
              </w:rPr>
              <w:t xml:space="preserve"> </w:t>
            </w:r>
            <w:r w:rsidR="004D4430">
              <w:rPr>
                <w:rFonts w:cs="Tahoma"/>
                <w:color w:val="000000"/>
                <w:szCs w:val="22"/>
              </w:rPr>
              <w:t>W</w:t>
            </w:r>
            <w:r>
              <w:rPr>
                <w:rFonts w:cs="Tahoma"/>
                <w:color w:val="000000"/>
                <w:szCs w:val="22"/>
              </w:rPr>
              <w:t>aking nights</w:t>
            </w:r>
            <w:r w:rsidR="004D4430">
              <w:rPr>
                <w:rFonts w:cs="Tahoma"/>
                <w:color w:val="000000"/>
                <w:szCs w:val="22"/>
              </w:rPr>
              <w:t xml:space="preserve"> | </w:t>
            </w:r>
            <w:r>
              <w:rPr>
                <w:rFonts w:cs="Tahoma"/>
                <w:color w:val="000000"/>
                <w:szCs w:val="22"/>
              </w:rPr>
              <w:t>Mixed</w:t>
            </w:r>
            <w:r w:rsidR="004D4430">
              <w:rPr>
                <w:rFonts w:cs="Tahoma"/>
                <w:color w:val="000000"/>
                <w:szCs w:val="22"/>
              </w:rPr>
              <w:t xml:space="preserve"> | Weekdays | Weekends</w:t>
            </w:r>
            <w:r w:rsidR="00E82600">
              <w:rPr>
                <w:rFonts w:cs="Tahoma"/>
                <w:color w:val="000000"/>
                <w:szCs w:val="22"/>
              </w:rPr>
              <w:t xml:space="preserve"> </w:t>
            </w:r>
          </w:p>
        </w:tc>
      </w:tr>
      <w:tr w:rsidR="00AC46B0" w:rsidRPr="00F41693" w14:paraId="7C9F13A7" w14:textId="77777777" w:rsidTr="00AC46B0">
        <w:trPr>
          <w:jc w:val="center"/>
        </w:trPr>
        <w:tc>
          <w:tcPr>
            <w:tcW w:w="1149" w:type="pct"/>
            <w:vAlign w:val="center"/>
          </w:tcPr>
          <w:p w14:paraId="4CACE261" w14:textId="70DD96F2" w:rsidR="006A5AAF" w:rsidRPr="00F41693" w:rsidRDefault="00F41693" w:rsidP="00F41693">
            <w:pPr>
              <w:rPr>
                <w:rFonts w:cs="Tahoma"/>
                <w:b/>
                <w:color w:val="000000"/>
                <w:szCs w:val="22"/>
              </w:rPr>
            </w:pPr>
            <w:r w:rsidRPr="00F41693">
              <w:rPr>
                <w:rFonts w:cs="Tahoma"/>
                <w:b/>
                <w:color w:val="000000"/>
                <w:szCs w:val="22"/>
              </w:rPr>
              <w:t>Responsible to</w:t>
            </w:r>
          </w:p>
        </w:tc>
        <w:tc>
          <w:tcPr>
            <w:tcW w:w="3851" w:type="pct"/>
            <w:gridSpan w:val="3"/>
            <w:vAlign w:val="center"/>
          </w:tcPr>
          <w:p w14:paraId="1F759342" w14:textId="39C3DE2B" w:rsidR="006A5AAF" w:rsidRPr="002C6DCE" w:rsidRDefault="00F41693" w:rsidP="00F41693">
            <w:pPr>
              <w:rPr>
                <w:rFonts w:cs="Tahoma"/>
                <w:color w:val="000000"/>
                <w:szCs w:val="22"/>
              </w:rPr>
            </w:pPr>
            <w:r w:rsidRPr="00F41693">
              <w:rPr>
                <w:rFonts w:cs="Tahoma"/>
                <w:color w:val="000000"/>
                <w:szCs w:val="22"/>
              </w:rPr>
              <w:t>Registered Manager</w:t>
            </w:r>
            <w:r w:rsidR="004D4430">
              <w:rPr>
                <w:rFonts w:cs="Tahoma"/>
                <w:color w:val="000000"/>
                <w:szCs w:val="22"/>
              </w:rPr>
              <w:t xml:space="preserve"> | </w:t>
            </w:r>
            <w:r w:rsidRPr="00F41693">
              <w:rPr>
                <w:rFonts w:cs="Tahoma"/>
                <w:color w:val="000000"/>
                <w:szCs w:val="22"/>
              </w:rPr>
              <w:t>Responsible Individual</w:t>
            </w:r>
          </w:p>
        </w:tc>
      </w:tr>
    </w:tbl>
    <w:p w14:paraId="3ADC27E6" w14:textId="77777777" w:rsidR="006A5AAF" w:rsidRPr="00F41693" w:rsidRDefault="006A5AAF" w:rsidP="00F41693">
      <w:pPr>
        <w:pStyle w:val="Subtitle"/>
        <w:spacing w:after="120"/>
        <w:jc w:val="both"/>
        <w:rPr>
          <w:rFonts w:ascii="Tahoma" w:hAnsi="Tahoma" w:cs="Tahoma"/>
          <w:color w:val="000000"/>
          <w:spacing w:val="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right w:w="120" w:type="dxa"/>
        </w:tblCellMar>
        <w:tblLook w:val="01E0" w:firstRow="1" w:lastRow="1" w:firstColumn="1" w:lastColumn="1" w:noHBand="0" w:noVBand="0"/>
      </w:tblPr>
      <w:tblGrid>
        <w:gridCol w:w="3495"/>
        <w:gridCol w:w="5521"/>
      </w:tblGrid>
      <w:tr w:rsidR="006A5AAF" w:rsidRPr="00F41693" w14:paraId="5B063435" w14:textId="77777777" w:rsidTr="00F41693">
        <w:trPr>
          <w:jc w:val="center"/>
        </w:trPr>
        <w:tc>
          <w:tcPr>
            <w:tcW w:w="5000" w:type="pct"/>
            <w:gridSpan w:val="2"/>
            <w:shd w:val="clear" w:color="auto" w:fill="E0E0E0"/>
            <w:vAlign w:val="center"/>
          </w:tcPr>
          <w:p w14:paraId="2AF38370" w14:textId="5233460C" w:rsidR="006A5AAF" w:rsidRPr="00F41693" w:rsidRDefault="00F41693" w:rsidP="00F41693">
            <w:pPr>
              <w:shd w:val="clear" w:color="auto" w:fill="E0E0E0"/>
              <w:rPr>
                <w:rFonts w:cs="Tahoma"/>
                <w:b/>
                <w:color w:val="000000"/>
                <w:szCs w:val="22"/>
              </w:rPr>
            </w:pPr>
            <w:r w:rsidRPr="00F41693">
              <w:rPr>
                <w:rFonts w:cs="Tahoma"/>
                <w:b/>
                <w:color w:val="000000"/>
                <w:szCs w:val="22"/>
                <w:shd w:val="clear" w:color="auto" w:fill="E6E6E6"/>
              </w:rPr>
              <w:t>Terms and Conditions</w:t>
            </w:r>
          </w:p>
        </w:tc>
      </w:tr>
      <w:tr w:rsidR="00D534EF" w:rsidRPr="00F41693" w14:paraId="241D0640" w14:textId="77777777" w:rsidTr="00D534EF">
        <w:trPr>
          <w:trHeight w:val="655"/>
          <w:jc w:val="center"/>
        </w:trPr>
        <w:tc>
          <w:tcPr>
            <w:tcW w:w="1938" w:type="pct"/>
            <w:vAlign w:val="center"/>
          </w:tcPr>
          <w:p w14:paraId="728E0B76" w14:textId="043DB6A6" w:rsidR="00D534EF" w:rsidRPr="005B1E8B" w:rsidRDefault="00D534EF" w:rsidP="00D534EF">
            <w:pPr>
              <w:tabs>
                <w:tab w:val="left" w:pos="180"/>
              </w:tabs>
              <w:rPr>
                <w:rFonts w:cs="Tahoma"/>
                <w:b/>
                <w:bCs/>
                <w:color w:val="000000"/>
                <w:szCs w:val="22"/>
              </w:rPr>
            </w:pPr>
            <w:r w:rsidRPr="005B1E8B">
              <w:rPr>
                <w:rFonts w:cs="Tahoma"/>
                <w:b/>
                <w:bCs/>
                <w:color w:val="000000"/>
                <w:szCs w:val="22"/>
              </w:rPr>
              <w:t>Employment Basis</w:t>
            </w:r>
          </w:p>
        </w:tc>
        <w:tc>
          <w:tcPr>
            <w:tcW w:w="3062" w:type="pct"/>
            <w:vAlign w:val="center"/>
          </w:tcPr>
          <w:p w14:paraId="41ACFAC4" w14:textId="58FAFA13" w:rsidR="00D534EF" w:rsidRPr="00E915DA" w:rsidRDefault="00D534EF" w:rsidP="00D534EF">
            <w:pPr>
              <w:tabs>
                <w:tab w:val="left" w:pos="180"/>
              </w:tabs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Full time:</w:t>
            </w:r>
            <w:r w:rsidRPr="00D534EF">
              <w:rPr>
                <w:rFonts w:cs="Tahoma"/>
                <w:color w:val="000000"/>
                <w:szCs w:val="22"/>
              </w:rPr>
              <w:t xml:space="preserve"> 40 Hours p</w:t>
            </w:r>
            <w:r>
              <w:rPr>
                <w:rFonts w:cs="Tahoma"/>
                <w:color w:val="000000"/>
                <w:szCs w:val="22"/>
              </w:rPr>
              <w:t xml:space="preserve">w </w:t>
            </w:r>
            <w:r w:rsidRPr="00D534EF">
              <w:rPr>
                <w:rFonts w:cs="Tahoma"/>
                <w:color w:val="000000"/>
                <w:szCs w:val="22"/>
              </w:rPr>
              <w:t>| P</w:t>
            </w:r>
            <w:r>
              <w:rPr>
                <w:rFonts w:cs="Tahoma"/>
                <w:color w:val="000000"/>
                <w:szCs w:val="22"/>
              </w:rPr>
              <w:t>art time</w:t>
            </w:r>
            <w:r w:rsidRPr="00D534EF">
              <w:rPr>
                <w:rFonts w:cs="Tahoma"/>
                <w:color w:val="000000"/>
                <w:szCs w:val="22"/>
              </w:rPr>
              <w:t xml:space="preserve">: 20 Hours </w:t>
            </w:r>
            <w:r>
              <w:rPr>
                <w:rFonts w:cs="Tahoma"/>
                <w:color w:val="000000"/>
                <w:szCs w:val="22"/>
              </w:rPr>
              <w:t>pw</w:t>
            </w:r>
            <w:r w:rsidRPr="00D534EF">
              <w:rPr>
                <w:rFonts w:cs="Tahoma"/>
                <w:color w:val="000000"/>
                <w:szCs w:val="22"/>
              </w:rPr>
              <w:t xml:space="preserve"> </w:t>
            </w:r>
          </w:p>
        </w:tc>
      </w:tr>
      <w:tr w:rsidR="00D534EF" w:rsidRPr="00F41693" w14:paraId="29F1A65D" w14:textId="77777777" w:rsidTr="00F41693">
        <w:trPr>
          <w:trHeight w:val="655"/>
          <w:jc w:val="center"/>
        </w:trPr>
        <w:tc>
          <w:tcPr>
            <w:tcW w:w="1938" w:type="pct"/>
            <w:vAlign w:val="center"/>
          </w:tcPr>
          <w:p w14:paraId="2BE43474" w14:textId="731970B4" w:rsidR="00D534EF" w:rsidRPr="005B1E8B" w:rsidRDefault="00D534EF" w:rsidP="00D534EF">
            <w:pPr>
              <w:tabs>
                <w:tab w:val="left" w:pos="180"/>
              </w:tabs>
              <w:rPr>
                <w:rFonts w:cs="Tahoma"/>
                <w:b/>
                <w:bCs/>
                <w:color w:val="000000"/>
                <w:szCs w:val="22"/>
              </w:rPr>
            </w:pPr>
            <w:r w:rsidRPr="005B1E8B">
              <w:rPr>
                <w:rFonts w:cs="Tahoma"/>
                <w:b/>
                <w:bCs/>
                <w:color w:val="000000"/>
                <w:szCs w:val="22"/>
              </w:rPr>
              <w:t>Annual Salary</w:t>
            </w:r>
            <w:r w:rsidR="00FB2BFE">
              <w:rPr>
                <w:rFonts w:cs="Tahoma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3062" w:type="pct"/>
            <w:vAlign w:val="center"/>
          </w:tcPr>
          <w:p w14:paraId="6CBD018E" w14:textId="2E315A12" w:rsidR="00D534EF" w:rsidRPr="00E915DA" w:rsidRDefault="00D534EF" w:rsidP="00D534EF">
            <w:pPr>
              <w:tabs>
                <w:tab w:val="left" w:pos="180"/>
              </w:tabs>
              <w:rPr>
                <w:rFonts w:cs="Tahoma"/>
                <w:color w:val="000000"/>
                <w:szCs w:val="22"/>
              </w:rPr>
            </w:pPr>
            <w:r w:rsidRPr="00D534EF">
              <w:rPr>
                <w:rFonts w:cs="Tahoma"/>
                <w:color w:val="000000"/>
                <w:szCs w:val="22"/>
              </w:rPr>
              <w:t>£</w:t>
            </w:r>
            <w:r w:rsidR="0077632C">
              <w:rPr>
                <w:rFonts w:cs="Tahoma"/>
                <w:color w:val="000000"/>
                <w:szCs w:val="22"/>
              </w:rPr>
              <w:t>27,040</w:t>
            </w:r>
            <w:r w:rsidRPr="00D534EF">
              <w:rPr>
                <w:rFonts w:cs="Tahoma"/>
                <w:color w:val="000000"/>
                <w:szCs w:val="22"/>
              </w:rPr>
              <w:t xml:space="preserve"> - £</w:t>
            </w:r>
            <w:r w:rsidR="0077632C">
              <w:rPr>
                <w:rFonts w:cs="Tahoma"/>
                <w:color w:val="000000"/>
                <w:szCs w:val="22"/>
              </w:rPr>
              <w:t>31,200</w:t>
            </w:r>
            <w:r w:rsidRPr="00D534EF">
              <w:rPr>
                <w:rFonts w:cs="Tahoma"/>
                <w:color w:val="000000"/>
                <w:szCs w:val="22"/>
              </w:rPr>
              <w:t xml:space="preserve"> FTE (Depending on experience)</w:t>
            </w:r>
          </w:p>
        </w:tc>
      </w:tr>
      <w:tr w:rsidR="00D534EF" w:rsidRPr="00F41693" w14:paraId="0063D7CF" w14:textId="77777777" w:rsidTr="00F41693">
        <w:trPr>
          <w:trHeight w:val="655"/>
          <w:jc w:val="center"/>
        </w:trPr>
        <w:tc>
          <w:tcPr>
            <w:tcW w:w="1938" w:type="pct"/>
            <w:vAlign w:val="center"/>
          </w:tcPr>
          <w:p w14:paraId="36880857" w14:textId="5005D2DA" w:rsidR="00D534EF" w:rsidRPr="005B1E8B" w:rsidRDefault="00D534EF" w:rsidP="00D534EF">
            <w:pPr>
              <w:tabs>
                <w:tab w:val="left" w:pos="180"/>
              </w:tabs>
              <w:rPr>
                <w:rFonts w:cs="Tahoma"/>
                <w:b/>
                <w:bCs/>
                <w:color w:val="000000"/>
                <w:szCs w:val="22"/>
              </w:rPr>
            </w:pPr>
            <w:r w:rsidRPr="005B1E8B">
              <w:rPr>
                <w:rFonts w:cs="Tahoma"/>
                <w:b/>
                <w:bCs/>
                <w:color w:val="000000"/>
                <w:szCs w:val="22"/>
              </w:rPr>
              <w:t>Holiday Entitlement</w:t>
            </w:r>
          </w:p>
        </w:tc>
        <w:tc>
          <w:tcPr>
            <w:tcW w:w="3062" w:type="pct"/>
            <w:vAlign w:val="center"/>
          </w:tcPr>
          <w:p w14:paraId="1BB4C12F" w14:textId="17DF275A" w:rsidR="00D534EF" w:rsidRPr="00E915DA" w:rsidRDefault="00D534EF" w:rsidP="00D534EF">
            <w:pPr>
              <w:tabs>
                <w:tab w:val="left" w:pos="180"/>
              </w:tabs>
              <w:rPr>
                <w:rFonts w:cs="Tahoma"/>
                <w:color w:val="000000"/>
                <w:szCs w:val="22"/>
              </w:rPr>
            </w:pPr>
            <w:r w:rsidRPr="00D534EF">
              <w:rPr>
                <w:rFonts w:cs="Tahoma"/>
                <w:color w:val="000000"/>
                <w:szCs w:val="22"/>
              </w:rPr>
              <w:t xml:space="preserve">30 days (Excluding bank holidays) </w:t>
            </w:r>
          </w:p>
        </w:tc>
      </w:tr>
      <w:tr w:rsidR="00D534EF" w:rsidRPr="00F41693" w14:paraId="47F61195" w14:textId="77777777" w:rsidTr="00F41693">
        <w:trPr>
          <w:trHeight w:val="655"/>
          <w:jc w:val="center"/>
        </w:trPr>
        <w:tc>
          <w:tcPr>
            <w:tcW w:w="1938" w:type="pct"/>
            <w:vAlign w:val="center"/>
          </w:tcPr>
          <w:p w14:paraId="115AC85D" w14:textId="56B099B7" w:rsidR="00D534EF" w:rsidRPr="005B1E8B" w:rsidRDefault="00D534EF" w:rsidP="00D534EF">
            <w:pPr>
              <w:tabs>
                <w:tab w:val="left" w:pos="180"/>
              </w:tabs>
              <w:rPr>
                <w:rFonts w:cs="Tahoma"/>
                <w:b/>
                <w:bCs/>
                <w:color w:val="000000"/>
                <w:szCs w:val="22"/>
              </w:rPr>
            </w:pPr>
            <w:r w:rsidRPr="005B1E8B">
              <w:rPr>
                <w:rFonts w:cs="Tahoma"/>
                <w:b/>
                <w:bCs/>
                <w:color w:val="000000"/>
                <w:szCs w:val="22"/>
              </w:rPr>
              <w:t>Probationary period</w:t>
            </w:r>
          </w:p>
        </w:tc>
        <w:tc>
          <w:tcPr>
            <w:tcW w:w="3062" w:type="pct"/>
            <w:vAlign w:val="center"/>
          </w:tcPr>
          <w:p w14:paraId="62C5590C" w14:textId="1999F16F" w:rsidR="00D534EF" w:rsidRPr="00E915DA" w:rsidRDefault="00D534EF" w:rsidP="00D534EF">
            <w:pPr>
              <w:tabs>
                <w:tab w:val="left" w:pos="180"/>
              </w:tabs>
              <w:rPr>
                <w:rFonts w:cs="Tahoma"/>
                <w:color w:val="000000"/>
                <w:szCs w:val="22"/>
              </w:rPr>
            </w:pPr>
            <w:r w:rsidRPr="00D534EF">
              <w:rPr>
                <w:rFonts w:cs="Tahoma"/>
                <w:color w:val="000000"/>
                <w:szCs w:val="22"/>
              </w:rPr>
              <w:t>6 Months</w:t>
            </w:r>
          </w:p>
        </w:tc>
      </w:tr>
      <w:tr w:rsidR="00D534EF" w:rsidRPr="00F41693" w14:paraId="2E242EA6" w14:textId="77777777" w:rsidTr="00F41693">
        <w:trPr>
          <w:trHeight w:val="655"/>
          <w:jc w:val="center"/>
        </w:trPr>
        <w:tc>
          <w:tcPr>
            <w:tcW w:w="1938" w:type="pct"/>
            <w:vAlign w:val="center"/>
          </w:tcPr>
          <w:p w14:paraId="460D6695" w14:textId="27933DA5" w:rsidR="00D534EF" w:rsidRPr="005B1E8B" w:rsidRDefault="00D534EF" w:rsidP="00D534EF">
            <w:pPr>
              <w:tabs>
                <w:tab w:val="left" w:pos="180"/>
              </w:tabs>
              <w:rPr>
                <w:rFonts w:cs="Tahoma"/>
                <w:b/>
                <w:bCs/>
                <w:color w:val="000000"/>
                <w:szCs w:val="22"/>
              </w:rPr>
            </w:pPr>
            <w:r w:rsidRPr="005B1E8B">
              <w:rPr>
                <w:rFonts w:cs="Tahoma"/>
                <w:b/>
                <w:bCs/>
                <w:color w:val="000000"/>
                <w:szCs w:val="22"/>
              </w:rPr>
              <w:t>Notice Period</w:t>
            </w:r>
          </w:p>
        </w:tc>
        <w:tc>
          <w:tcPr>
            <w:tcW w:w="3062" w:type="pct"/>
            <w:vAlign w:val="center"/>
          </w:tcPr>
          <w:p w14:paraId="0B2539B9" w14:textId="402C7842" w:rsidR="00D534EF" w:rsidRPr="00E915DA" w:rsidRDefault="00D534EF" w:rsidP="00E915DA">
            <w:pPr>
              <w:tabs>
                <w:tab w:val="left" w:pos="180"/>
              </w:tabs>
              <w:rPr>
                <w:rFonts w:cs="Tahoma"/>
                <w:color w:val="000000"/>
                <w:szCs w:val="22"/>
              </w:rPr>
            </w:pPr>
            <w:r w:rsidRPr="00D534EF">
              <w:rPr>
                <w:rFonts w:cs="Tahoma"/>
                <w:color w:val="000000"/>
                <w:szCs w:val="22"/>
              </w:rPr>
              <w:t>3 Months</w:t>
            </w:r>
          </w:p>
        </w:tc>
      </w:tr>
      <w:tr w:rsidR="00D534EF" w:rsidRPr="00F41693" w14:paraId="2901CF19" w14:textId="77777777" w:rsidTr="00F41693">
        <w:trPr>
          <w:trHeight w:val="655"/>
          <w:jc w:val="center"/>
        </w:trPr>
        <w:tc>
          <w:tcPr>
            <w:tcW w:w="1938" w:type="pct"/>
            <w:vAlign w:val="center"/>
          </w:tcPr>
          <w:p w14:paraId="3D1E51E0" w14:textId="6073B2AF" w:rsidR="00D534EF" w:rsidRPr="005B1E8B" w:rsidRDefault="00D534EF" w:rsidP="00D534EF">
            <w:pPr>
              <w:tabs>
                <w:tab w:val="left" w:pos="180"/>
              </w:tabs>
              <w:rPr>
                <w:rFonts w:cs="Tahoma"/>
                <w:b/>
                <w:bCs/>
                <w:color w:val="000000"/>
                <w:szCs w:val="22"/>
              </w:rPr>
            </w:pPr>
            <w:r w:rsidRPr="005B1E8B">
              <w:rPr>
                <w:rFonts w:cs="Tahoma"/>
                <w:b/>
                <w:bCs/>
                <w:color w:val="000000"/>
                <w:szCs w:val="22"/>
              </w:rPr>
              <w:t>Screening</w:t>
            </w:r>
          </w:p>
        </w:tc>
        <w:tc>
          <w:tcPr>
            <w:tcW w:w="3062" w:type="pct"/>
            <w:vAlign w:val="center"/>
          </w:tcPr>
          <w:p w14:paraId="7AA7FCCB" w14:textId="77777777" w:rsidR="00D534EF" w:rsidRDefault="00D534EF" w:rsidP="00D534EF">
            <w:pPr>
              <w:tabs>
                <w:tab w:val="left" w:pos="180"/>
              </w:tabs>
              <w:rPr>
                <w:rFonts w:cs="Tahoma"/>
                <w:color w:val="000000"/>
                <w:szCs w:val="22"/>
              </w:rPr>
            </w:pPr>
            <w:r w:rsidRPr="00D534EF">
              <w:rPr>
                <w:rFonts w:cs="Tahoma"/>
                <w:color w:val="000000"/>
                <w:szCs w:val="22"/>
              </w:rPr>
              <w:t>This position requires an enhanced DBS check.</w:t>
            </w:r>
          </w:p>
          <w:p w14:paraId="4F37C15C" w14:textId="3A108B8E" w:rsidR="00D534EF" w:rsidRPr="00D534EF" w:rsidRDefault="00D534EF" w:rsidP="00D534EF">
            <w:pPr>
              <w:tabs>
                <w:tab w:val="left" w:pos="180"/>
              </w:tabs>
              <w:rPr>
                <w:rFonts w:cs="Tahoma"/>
                <w:color w:val="000000"/>
                <w:szCs w:val="22"/>
              </w:rPr>
            </w:pPr>
            <w:r w:rsidRPr="00D534EF">
              <w:rPr>
                <w:rFonts w:cs="Tahoma"/>
                <w:color w:val="000000"/>
                <w:sz w:val="16"/>
                <w:szCs w:val="16"/>
              </w:rPr>
              <w:t xml:space="preserve">(Requirement to register your DBS on the </w:t>
            </w:r>
            <w:r w:rsidR="00AC46B0">
              <w:rPr>
                <w:rFonts w:cs="Tahoma"/>
                <w:color w:val="000000"/>
                <w:sz w:val="16"/>
                <w:szCs w:val="16"/>
              </w:rPr>
              <w:t xml:space="preserve">live </w:t>
            </w:r>
            <w:r w:rsidRPr="00D534EF">
              <w:rPr>
                <w:rFonts w:cs="Tahoma"/>
                <w:color w:val="000000"/>
                <w:sz w:val="16"/>
                <w:szCs w:val="16"/>
              </w:rPr>
              <w:t>update system)</w:t>
            </w:r>
          </w:p>
        </w:tc>
      </w:tr>
    </w:tbl>
    <w:p w14:paraId="08857EF3" w14:textId="77777777" w:rsidR="006A5AAF" w:rsidRPr="00F41693" w:rsidRDefault="006A5AAF" w:rsidP="00F41693">
      <w:pPr>
        <w:pStyle w:val="Subtitle"/>
        <w:spacing w:after="120"/>
        <w:jc w:val="both"/>
        <w:rPr>
          <w:rFonts w:ascii="Tahoma" w:hAnsi="Tahoma" w:cs="Tahoma"/>
          <w:color w:val="000000"/>
          <w:spacing w:val="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right w:w="120" w:type="dxa"/>
        </w:tblCellMar>
        <w:tblLook w:val="01E0" w:firstRow="1" w:lastRow="1" w:firstColumn="1" w:lastColumn="1" w:noHBand="0" w:noVBand="0"/>
      </w:tblPr>
      <w:tblGrid>
        <w:gridCol w:w="9016"/>
      </w:tblGrid>
      <w:tr w:rsidR="006A5AAF" w:rsidRPr="00F41693" w14:paraId="065BFDD7" w14:textId="77777777" w:rsidTr="00F41693">
        <w:trPr>
          <w:jc w:val="center"/>
        </w:trPr>
        <w:tc>
          <w:tcPr>
            <w:tcW w:w="5000" w:type="pct"/>
            <w:shd w:val="clear" w:color="auto" w:fill="E0E0E0"/>
          </w:tcPr>
          <w:p w14:paraId="0463DE83" w14:textId="53A41FFF" w:rsidR="006A5AAF" w:rsidRPr="00F41693" w:rsidRDefault="006F1088" w:rsidP="00F41693">
            <w:pPr>
              <w:shd w:val="clear" w:color="auto" w:fill="E0E0E0"/>
              <w:rPr>
                <w:rFonts w:cs="Tahoma"/>
                <w:b/>
                <w:color w:val="000000"/>
                <w:szCs w:val="22"/>
              </w:rPr>
            </w:pPr>
            <w:r>
              <w:rPr>
                <w:rFonts w:cs="Tahoma"/>
                <w:b/>
                <w:color w:val="000000"/>
                <w:szCs w:val="22"/>
                <w:shd w:val="clear" w:color="auto" w:fill="E6E6E6"/>
              </w:rPr>
              <w:t xml:space="preserve">Working for Bright Spark Living </w:t>
            </w:r>
          </w:p>
        </w:tc>
      </w:tr>
      <w:tr w:rsidR="006A5AAF" w:rsidRPr="00F41693" w14:paraId="07290270" w14:textId="77777777" w:rsidTr="00F41693">
        <w:trPr>
          <w:trHeight w:val="83"/>
          <w:jc w:val="center"/>
        </w:trPr>
        <w:tc>
          <w:tcPr>
            <w:tcW w:w="5000" w:type="pct"/>
          </w:tcPr>
          <w:p w14:paraId="45B4FF9B" w14:textId="095BC584" w:rsidR="00FA25B1" w:rsidRDefault="006F1088" w:rsidP="00FA25B1">
            <w:pPr>
              <w:pStyle w:val="Subtitle"/>
              <w:rPr>
                <w:rFonts w:ascii="Tahoma" w:hAnsi="Tahoma" w:cs="Tahoma"/>
                <w:color w:val="000000"/>
                <w:spacing w:val="0"/>
              </w:rPr>
            </w:pPr>
            <w:r w:rsidRPr="00862844">
              <w:rPr>
                <w:rFonts w:ascii="Tahoma" w:hAnsi="Tahoma" w:cs="Tahoma"/>
                <w:b/>
                <w:bCs/>
                <w:color w:val="000000"/>
                <w:spacing w:val="0"/>
              </w:rPr>
              <w:t>Bright Spark Living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 is dedicated to improving the well-being</w:t>
            </w:r>
            <w:r w:rsidR="00862844">
              <w:rPr>
                <w:rFonts w:ascii="Tahoma" w:hAnsi="Tahoma" w:cs="Tahoma"/>
                <w:color w:val="000000"/>
                <w:spacing w:val="0"/>
              </w:rPr>
              <w:t xml:space="preserve">, </w:t>
            </w:r>
            <w:r w:rsidR="00ED4DEC" w:rsidRPr="006F1088">
              <w:rPr>
                <w:rFonts w:ascii="Tahoma" w:hAnsi="Tahoma" w:cs="Tahoma"/>
                <w:color w:val="000000"/>
                <w:spacing w:val="0"/>
              </w:rPr>
              <w:t>stability,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 </w:t>
            </w:r>
            <w:r w:rsidR="00862844">
              <w:rPr>
                <w:rFonts w:ascii="Tahoma" w:hAnsi="Tahoma" w:cs="Tahoma"/>
                <w:color w:val="000000"/>
                <w:spacing w:val="0"/>
              </w:rPr>
              <w:t xml:space="preserve">and safety 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of families during critical stages of pregnancy, childbirth, and parenting. We offer a range of 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lastRenderedPageBreak/>
              <w:t>personali</w:t>
            </w:r>
            <w:r w:rsidR="00F67CD3">
              <w:rPr>
                <w:rFonts w:ascii="Tahoma" w:hAnsi="Tahoma" w:cs="Tahoma"/>
                <w:color w:val="000000"/>
                <w:spacing w:val="0"/>
              </w:rPr>
              <w:t>s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ed services designed to address the unique needs of each family, promoting </w:t>
            </w:r>
            <w:r w:rsidR="00862844">
              <w:rPr>
                <w:rFonts w:ascii="Tahoma" w:hAnsi="Tahoma" w:cs="Tahoma"/>
                <w:color w:val="000000"/>
                <w:spacing w:val="0"/>
              </w:rPr>
              <w:t xml:space="preserve">positive 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healthy relationships, child development, and overall family cohesion underpinned by safeguarding principles. </w:t>
            </w:r>
          </w:p>
          <w:p w14:paraId="41B440B4" w14:textId="5C217389" w:rsidR="00FA25B1" w:rsidRPr="0075186C" w:rsidRDefault="006F1088" w:rsidP="0075186C">
            <w:pPr>
              <w:pStyle w:val="Subtitle"/>
              <w:rPr>
                <w:rFonts w:ascii="Tahoma" w:hAnsi="Tahoma" w:cs="Tahoma"/>
                <w:color w:val="000000"/>
                <w:spacing w:val="0"/>
              </w:rPr>
            </w:pP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Our mission is to </w:t>
            </w:r>
            <w:r w:rsidR="00F67CD3" w:rsidRPr="00F67CD3">
              <w:rPr>
                <w:rFonts w:ascii="Tahoma" w:hAnsi="Tahoma" w:cs="Tahoma"/>
                <w:b/>
                <w:bCs/>
                <w:color w:val="000000"/>
                <w:spacing w:val="0"/>
              </w:rPr>
              <w:t>B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uild </w:t>
            </w:r>
            <w:r w:rsidRPr="00F67CD3">
              <w:rPr>
                <w:rFonts w:ascii="Tahoma" w:hAnsi="Tahoma" w:cs="Tahoma"/>
                <w:b/>
                <w:bCs/>
                <w:color w:val="000000"/>
                <w:spacing w:val="0"/>
              </w:rPr>
              <w:t>R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esilience, </w:t>
            </w:r>
            <w:r w:rsidRPr="00F67CD3">
              <w:rPr>
                <w:rFonts w:ascii="Tahoma" w:hAnsi="Tahoma" w:cs="Tahoma"/>
                <w:b/>
                <w:bCs/>
                <w:color w:val="000000"/>
                <w:spacing w:val="0"/>
              </w:rPr>
              <w:t>I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nspire </w:t>
            </w:r>
            <w:r w:rsidRPr="00F67CD3">
              <w:rPr>
                <w:rFonts w:ascii="Tahoma" w:hAnsi="Tahoma" w:cs="Tahoma"/>
                <w:b/>
                <w:bCs/>
                <w:color w:val="000000"/>
                <w:spacing w:val="0"/>
              </w:rPr>
              <w:t>G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rowth and </w:t>
            </w:r>
            <w:r w:rsidRPr="00F67CD3">
              <w:rPr>
                <w:rFonts w:ascii="Tahoma" w:hAnsi="Tahoma" w:cs="Tahoma"/>
                <w:b/>
                <w:bCs/>
                <w:color w:val="000000"/>
                <w:spacing w:val="0"/>
              </w:rPr>
              <w:t>H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elp </w:t>
            </w:r>
            <w:r w:rsidRPr="00F67CD3">
              <w:rPr>
                <w:rFonts w:ascii="Tahoma" w:hAnsi="Tahoma" w:cs="Tahoma"/>
                <w:b/>
                <w:bCs/>
                <w:color w:val="000000"/>
                <w:spacing w:val="0"/>
              </w:rPr>
              <w:t>T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>ransform families for a</w:t>
            </w:r>
            <w:r w:rsidR="00862844">
              <w:rPr>
                <w:rFonts w:ascii="Tahoma" w:hAnsi="Tahoma" w:cs="Tahoma"/>
                <w:color w:val="000000"/>
                <w:spacing w:val="0"/>
              </w:rPr>
              <w:t xml:space="preserve"> b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righter future. We are committed to providing a safe, </w:t>
            </w:r>
            <w:r w:rsidR="00C72AD7">
              <w:rPr>
                <w:rFonts w:ascii="Tahoma" w:hAnsi="Tahoma" w:cs="Tahoma"/>
                <w:color w:val="000000"/>
                <w:spacing w:val="0"/>
              </w:rPr>
              <w:t xml:space="preserve">non-judgemental, </w:t>
            </w:r>
            <w:r w:rsidR="00ED4DEC" w:rsidRPr="006F1088">
              <w:rPr>
                <w:rFonts w:ascii="Tahoma" w:hAnsi="Tahoma" w:cs="Tahoma"/>
                <w:color w:val="000000"/>
                <w:spacing w:val="0"/>
              </w:rPr>
              <w:t>inclusive,</w:t>
            </w:r>
            <w:r w:rsidR="00862844">
              <w:rPr>
                <w:rFonts w:ascii="Tahoma" w:hAnsi="Tahoma" w:cs="Tahoma"/>
                <w:color w:val="000000"/>
                <w:spacing w:val="0"/>
              </w:rPr>
              <w:t xml:space="preserve"> 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>and nurturing environment</w:t>
            </w:r>
            <w:r w:rsidR="00C72AD7">
              <w:rPr>
                <w:rFonts w:ascii="Tahoma" w:hAnsi="Tahoma" w:cs="Tahoma"/>
                <w:color w:val="000000"/>
                <w:spacing w:val="0"/>
              </w:rPr>
              <w:t>;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 where families can come together to assess their strengths, overcome challenges, and develop the skills </w:t>
            </w:r>
            <w:r w:rsidR="00C72AD7">
              <w:rPr>
                <w:rFonts w:ascii="Tahoma" w:hAnsi="Tahoma" w:cs="Tahoma"/>
                <w:color w:val="000000"/>
                <w:spacing w:val="0"/>
              </w:rPr>
              <w:t>&amp;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 resources necessary for positive change. Through comprehensive assessments,</w:t>
            </w:r>
            <w:r w:rsidR="00862844">
              <w:rPr>
                <w:rFonts w:ascii="Tahoma" w:hAnsi="Tahoma" w:cs="Tahoma"/>
                <w:color w:val="000000"/>
                <w:spacing w:val="0"/>
              </w:rPr>
              <w:t xml:space="preserve"> 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evidence-based interventions, </w:t>
            </w:r>
            <w:r w:rsidR="00862844">
              <w:rPr>
                <w:rFonts w:ascii="Tahoma" w:hAnsi="Tahoma" w:cs="Tahoma"/>
                <w:color w:val="000000"/>
                <w:spacing w:val="0"/>
              </w:rPr>
              <w:t xml:space="preserve">compassionate support &amp; guidance, 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>we empower families to build strong relationships, enhance communication, and promote the well-being and safety of children</w:t>
            </w:r>
            <w:r w:rsidR="00F67CD3">
              <w:rPr>
                <w:rFonts w:ascii="Tahoma" w:hAnsi="Tahoma" w:cs="Tahoma"/>
                <w:color w:val="000000"/>
                <w:spacing w:val="0"/>
              </w:rPr>
              <w:t xml:space="preserve"> in their care</w:t>
            </w:r>
            <w:r w:rsidR="00C72AD7">
              <w:rPr>
                <w:rFonts w:ascii="Tahoma" w:hAnsi="Tahoma" w:cs="Tahoma"/>
                <w:color w:val="000000"/>
                <w:spacing w:val="0"/>
              </w:rPr>
              <w:t xml:space="preserve"> with confidence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>.  Our dedicated team of professionals strive to foster a culture of respect, understanding, and collaboration</w:t>
            </w:r>
            <w:r w:rsidR="00F67CD3">
              <w:rPr>
                <w:rFonts w:ascii="Tahoma" w:hAnsi="Tahoma" w:cs="Tahoma"/>
                <w:color w:val="000000"/>
                <w:spacing w:val="0"/>
              </w:rPr>
              <w:t>;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 valuing the</w:t>
            </w:r>
            <w:r w:rsidR="00C72AD7">
              <w:rPr>
                <w:rFonts w:ascii="Tahoma" w:hAnsi="Tahoma" w:cs="Tahoma"/>
                <w:color w:val="000000"/>
                <w:spacing w:val="0"/>
              </w:rPr>
              <w:t xml:space="preserve"> individual 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>needs of each family we serve. By offering personali</w:t>
            </w:r>
            <w:r w:rsidR="00F67CD3">
              <w:rPr>
                <w:rFonts w:ascii="Tahoma" w:hAnsi="Tahoma" w:cs="Tahoma"/>
                <w:color w:val="000000"/>
                <w:spacing w:val="0"/>
              </w:rPr>
              <w:t>s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>ed services</w:t>
            </w:r>
            <w:r w:rsidR="00F67CD3">
              <w:rPr>
                <w:rFonts w:ascii="Tahoma" w:hAnsi="Tahoma" w:cs="Tahoma"/>
                <w:color w:val="000000"/>
                <w:spacing w:val="0"/>
              </w:rPr>
              <w:t xml:space="preserve"> such as 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educational workshops, </w:t>
            </w:r>
            <w:r w:rsidR="00F67CD3">
              <w:rPr>
                <w:rFonts w:ascii="Tahoma" w:hAnsi="Tahoma" w:cs="Tahoma"/>
                <w:color w:val="000000"/>
                <w:spacing w:val="0"/>
              </w:rPr>
              <w:t xml:space="preserve">parenting </w:t>
            </w:r>
            <w:r w:rsidR="00ED4DEC">
              <w:rPr>
                <w:rFonts w:ascii="Tahoma" w:hAnsi="Tahoma" w:cs="Tahoma"/>
                <w:color w:val="000000"/>
                <w:spacing w:val="0"/>
              </w:rPr>
              <w:t>programmes,</w:t>
            </w:r>
            <w:r w:rsidR="00F67CD3">
              <w:rPr>
                <w:rFonts w:ascii="Tahoma" w:hAnsi="Tahoma" w:cs="Tahoma"/>
                <w:color w:val="000000"/>
                <w:spacing w:val="0"/>
              </w:rPr>
              <w:t xml:space="preserve"> and basic life skills, 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we aim to </w:t>
            </w:r>
            <w:r w:rsidR="00862844" w:rsidRPr="006F1088">
              <w:rPr>
                <w:rFonts w:ascii="Tahoma" w:hAnsi="Tahoma" w:cs="Tahoma"/>
                <w:color w:val="000000"/>
                <w:spacing w:val="0"/>
              </w:rPr>
              <w:t>e</w:t>
            </w:r>
            <w:r w:rsidR="00862844">
              <w:rPr>
                <w:rFonts w:ascii="Tahoma" w:hAnsi="Tahoma" w:cs="Tahoma"/>
                <w:color w:val="000000"/>
                <w:spacing w:val="0"/>
              </w:rPr>
              <w:t>quip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 families </w:t>
            </w:r>
            <w:r w:rsidR="00862844">
              <w:rPr>
                <w:rFonts w:ascii="Tahoma" w:hAnsi="Tahoma" w:cs="Tahoma"/>
                <w:color w:val="000000"/>
                <w:spacing w:val="0"/>
              </w:rPr>
              <w:t xml:space="preserve">with the right tools 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>to navigate life's complexities and achieve their full potential.</w:t>
            </w:r>
            <w:r w:rsidR="00C72AD7">
              <w:rPr>
                <w:rFonts w:ascii="Tahoma" w:hAnsi="Tahoma" w:cs="Tahoma"/>
                <w:color w:val="000000"/>
                <w:spacing w:val="0"/>
              </w:rPr>
              <w:t xml:space="preserve"> Our overriding priority is to keep families together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>, one assessment at a time.</w:t>
            </w:r>
          </w:p>
          <w:p w14:paraId="5344882D" w14:textId="4DE4598F" w:rsidR="000F41A3" w:rsidRPr="000F41A3" w:rsidRDefault="000F41A3" w:rsidP="00F112BB">
            <w:r>
              <w:t xml:space="preserve">We are a </w:t>
            </w:r>
            <w:r w:rsidR="00F112BB">
              <w:t xml:space="preserve">new &amp; </w:t>
            </w:r>
            <w:r w:rsidR="00ED4DEC">
              <w:t>fast-growing</w:t>
            </w:r>
            <w:r>
              <w:t xml:space="preserve"> business led collectively by social work industry specialists</w:t>
            </w:r>
            <w:r w:rsidR="00FA25B1">
              <w:t xml:space="preserve"> with several years’ experience</w:t>
            </w:r>
            <w:r>
              <w:t xml:space="preserve">. We </w:t>
            </w:r>
            <w:r w:rsidR="00F112BB">
              <w:t>endeavour to provide a</w:t>
            </w:r>
            <w:r>
              <w:t xml:space="preserve"> diverse and inclusive </w:t>
            </w:r>
            <w:r w:rsidR="00F112BB">
              <w:t xml:space="preserve">working environment, </w:t>
            </w:r>
            <w:r w:rsidR="00FA25B1">
              <w:t xml:space="preserve">by listening, </w:t>
            </w:r>
            <w:r w:rsidR="00ED4DEC">
              <w:t>learning,</w:t>
            </w:r>
            <w:r w:rsidR="00FA25B1">
              <w:t xml:space="preserve"> and acting upon the needs of our staff. Team members are encouraged to be their authentic selves at work;</w:t>
            </w:r>
            <w:r w:rsidR="00F112BB">
              <w:t xml:space="preserve"> </w:t>
            </w:r>
            <w:r w:rsidR="00FA25B1">
              <w:t>w</w:t>
            </w:r>
            <w:r w:rsidR="00F112BB">
              <w:t>e welcome</w:t>
            </w:r>
            <w:r w:rsidR="00A1070E">
              <w:t xml:space="preserve">, respect and value people from all backgrounds. </w:t>
            </w:r>
            <w:r w:rsidR="00A1070E">
              <w:t>We aim to actively ensure all staff show &amp; receive kindness, empathy &amp; fairness.</w:t>
            </w:r>
            <w:r w:rsidR="00A1070E">
              <w:t xml:space="preserve"> Our approach to diversity &amp; inclusion is driven by our ongoing and evolving workplace policies in line with current</w:t>
            </w:r>
            <w:r w:rsidR="00FA25B1">
              <w:t xml:space="preserve"> </w:t>
            </w:r>
            <w:r w:rsidR="00A1070E">
              <w:t xml:space="preserve">legislation, </w:t>
            </w:r>
            <w:r w:rsidR="00FA25B1">
              <w:t>employee led networks</w:t>
            </w:r>
            <w:r w:rsidR="00A1070E">
              <w:t xml:space="preserve">, </w:t>
            </w:r>
            <w:r w:rsidR="00FA25B1">
              <w:t xml:space="preserve">anonymous </w:t>
            </w:r>
            <w:r w:rsidR="00A1070E">
              <w:t xml:space="preserve">feedback &amp; good quality training, support &amp; management. </w:t>
            </w:r>
          </w:p>
        </w:tc>
      </w:tr>
    </w:tbl>
    <w:p w14:paraId="78D61EE5" w14:textId="77777777" w:rsidR="00FA78D7" w:rsidRDefault="00FA78D7" w:rsidP="00FA78D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right w:w="120" w:type="dxa"/>
        </w:tblCellMar>
        <w:tblLook w:val="01E0" w:firstRow="1" w:lastRow="1" w:firstColumn="1" w:lastColumn="1" w:noHBand="0" w:noVBand="0"/>
      </w:tblPr>
      <w:tblGrid>
        <w:gridCol w:w="9016"/>
      </w:tblGrid>
      <w:tr w:rsidR="009165C6" w:rsidRPr="009165C6" w14:paraId="48B489CB" w14:textId="77777777" w:rsidTr="007F031A">
        <w:trPr>
          <w:jc w:val="center"/>
        </w:trPr>
        <w:tc>
          <w:tcPr>
            <w:tcW w:w="5000" w:type="pct"/>
            <w:shd w:val="clear" w:color="auto" w:fill="E0E0E0"/>
          </w:tcPr>
          <w:p w14:paraId="3433F7C2" w14:textId="5936EA1E" w:rsidR="009165C6" w:rsidRPr="009165C6" w:rsidRDefault="009165C6" w:rsidP="009165C6">
            <w:pPr>
              <w:shd w:val="clear" w:color="auto" w:fill="E0E0E0"/>
              <w:rPr>
                <w:rFonts w:cs="Tahoma"/>
                <w:b/>
                <w:color w:val="000000"/>
                <w:szCs w:val="22"/>
              </w:rPr>
            </w:pPr>
            <w:r>
              <w:rPr>
                <w:rFonts w:cs="Tahoma"/>
                <w:b/>
                <w:color w:val="000000"/>
                <w:szCs w:val="22"/>
                <w:shd w:val="clear" w:color="auto" w:fill="E6E6E6"/>
              </w:rPr>
              <w:t xml:space="preserve">Benefits of working for us </w:t>
            </w:r>
            <w:r w:rsidRPr="009165C6">
              <w:rPr>
                <w:rFonts w:cs="Tahoma"/>
                <w:b/>
                <w:color w:val="000000"/>
                <w:szCs w:val="22"/>
                <w:shd w:val="clear" w:color="auto" w:fill="E6E6E6"/>
              </w:rPr>
              <w:t xml:space="preserve"> </w:t>
            </w:r>
          </w:p>
        </w:tc>
      </w:tr>
      <w:tr w:rsidR="009165C6" w:rsidRPr="009165C6" w14:paraId="342B1D99" w14:textId="77777777" w:rsidTr="007F031A">
        <w:trPr>
          <w:trHeight w:val="83"/>
          <w:jc w:val="center"/>
        </w:trPr>
        <w:tc>
          <w:tcPr>
            <w:tcW w:w="5000" w:type="pct"/>
          </w:tcPr>
          <w:p w14:paraId="47A3C1F0" w14:textId="77777777" w:rsidR="00C518CE" w:rsidRDefault="00C518CE" w:rsidP="00CF5337">
            <w:pPr>
              <w:pStyle w:val="ListParagraph"/>
            </w:pPr>
            <w:r>
              <w:t xml:space="preserve">Free refreshments &amp; snacks for all staff </w:t>
            </w:r>
          </w:p>
          <w:p w14:paraId="156C8A8A" w14:textId="29F6D200" w:rsidR="00C518CE" w:rsidRDefault="00C518CE" w:rsidP="00CF5337">
            <w:pPr>
              <w:pStyle w:val="ListParagraph"/>
            </w:pPr>
            <w:r>
              <w:t xml:space="preserve">Guaranteed Birthday leave &amp; </w:t>
            </w:r>
            <w:r w:rsidR="00ED4DEC">
              <w:t>Gift.</w:t>
            </w:r>
          </w:p>
          <w:p w14:paraId="0F6241B5" w14:textId="67479740" w:rsidR="00E82600" w:rsidRDefault="00E82600" w:rsidP="00CF5337">
            <w:pPr>
              <w:pStyle w:val="ListParagraph"/>
            </w:pPr>
            <w:r>
              <w:t xml:space="preserve">Guaranteed Christmas &amp; New years paid annual leave for all staff (8 days included in holiday entitlement) </w:t>
            </w:r>
          </w:p>
          <w:p w14:paraId="668D67E6" w14:textId="1A77703C" w:rsidR="00E82600" w:rsidRDefault="003E4E54" w:rsidP="00CF5337">
            <w:pPr>
              <w:pStyle w:val="ListParagraph"/>
            </w:pPr>
            <w:r>
              <w:t xml:space="preserve">Annual </w:t>
            </w:r>
            <w:r w:rsidR="00E82600">
              <w:t xml:space="preserve">Holiday </w:t>
            </w:r>
            <w:r>
              <w:t>entitlement</w:t>
            </w:r>
            <w:r w:rsidR="00E82600">
              <w:t xml:space="preserve"> increases </w:t>
            </w:r>
            <w:r>
              <w:t>to 33 days after 2 years of service and 35 days after 5 years of service</w:t>
            </w:r>
            <w:r w:rsidR="00FB2BFE">
              <w:t xml:space="preserve"> (FTE)</w:t>
            </w:r>
            <w:r>
              <w:t xml:space="preserve">. </w:t>
            </w:r>
          </w:p>
          <w:p w14:paraId="08C99D03" w14:textId="246AE431" w:rsidR="00C518CE" w:rsidRDefault="009165C6" w:rsidP="00CF5337">
            <w:pPr>
              <w:pStyle w:val="ListParagraph"/>
            </w:pPr>
            <w:r>
              <w:t>Reasonable &amp; fair shift patterns that make it easier to commute to &amp; from work and promote work life balance for all staff</w:t>
            </w:r>
            <w:r w:rsidR="00C518CE">
              <w:t xml:space="preserve"> (Flexibility to swap shifts with other team members)</w:t>
            </w:r>
          </w:p>
          <w:p w14:paraId="0A506A15" w14:textId="61655DDD" w:rsidR="00C518CE" w:rsidRDefault="00C518CE" w:rsidP="00CF5337">
            <w:pPr>
              <w:pStyle w:val="ListParagraph"/>
            </w:pPr>
            <w:r>
              <w:t>100%</w:t>
            </w:r>
            <w:r w:rsidR="00CF5337">
              <w:t xml:space="preserve"> attendance recognition</w:t>
            </w:r>
          </w:p>
          <w:p w14:paraId="21F60A6B" w14:textId="77777777" w:rsidR="009165C6" w:rsidRDefault="009165C6" w:rsidP="00CF5337">
            <w:pPr>
              <w:pStyle w:val="ListParagraph"/>
            </w:pPr>
            <w:r>
              <w:t>Staff wellbeing events throughout the year</w:t>
            </w:r>
          </w:p>
          <w:p w14:paraId="76FA68E9" w14:textId="60EE95C3" w:rsidR="009165C6" w:rsidRDefault="009165C6" w:rsidP="00CF5337">
            <w:pPr>
              <w:pStyle w:val="ListParagraph"/>
            </w:pPr>
            <w:r>
              <w:t xml:space="preserve">Team building </w:t>
            </w:r>
            <w:r w:rsidR="00ED4DEC">
              <w:t>days.</w:t>
            </w:r>
          </w:p>
          <w:p w14:paraId="3714976D" w14:textId="77777777" w:rsidR="00C518CE" w:rsidRDefault="00C518CE" w:rsidP="00CF5337">
            <w:pPr>
              <w:pStyle w:val="ListParagraph"/>
            </w:pPr>
            <w:r>
              <w:lastRenderedPageBreak/>
              <w:t>Continuous training and professional development opportunities</w:t>
            </w:r>
          </w:p>
          <w:p w14:paraId="2C01F828" w14:textId="3C277EA5" w:rsidR="00C518CE" w:rsidRDefault="00C518CE" w:rsidP="00CF5337">
            <w:pPr>
              <w:pStyle w:val="ListParagraph"/>
            </w:pPr>
            <w:r>
              <w:t>Promotion Opportunities</w:t>
            </w:r>
            <w:r>
              <w:t xml:space="preserve"> (must have passed probationary period to be considered)</w:t>
            </w:r>
          </w:p>
          <w:p w14:paraId="0AEBE554" w14:textId="1C1385E0" w:rsidR="00C518CE" w:rsidRDefault="00C518CE" w:rsidP="00CF5337">
            <w:pPr>
              <w:pStyle w:val="ListParagraph"/>
            </w:pPr>
            <w:r>
              <w:t xml:space="preserve">Flexibility to relocate to other sites throughout the UK (when available) </w:t>
            </w:r>
          </w:p>
          <w:p w14:paraId="1ED72D0B" w14:textId="3DF6FA19" w:rsidR="00C518CE" w:rsidRDefault="00C518CE" w:rsidP="00CF5337">
            <w:pPr>
              <w:pStyle w:val="ListParagraph"/>
            </w:pPr>
            <w:r>
              <w:t xml:space="preserve">Recognition rewards (based on feedback from service users / management) </w:t>
            </w:r>
          </w:p>
          <w:p w14:paraId="63310D39" w14:textId="11C9CDA7" w:rsidR="009165C6" w:rsidRDefault="009165C6" w:rsidP="00CF5337">
            <w:pPr>
              <w:pStyle w:val="ListParagraph"/>
            </w:pPr>
            <w:r>
              <w:t xml:space="preserve">Employer Pension Contribution – 3% minimum, matching additional employee contributions up to 7.5% after 3 years of service &amp; 10% after 5 </w:t>
            </w:r>
            <w:r w:rsidR="00ED4DEC">
              <w:t>years.</w:t>
            </w:r>
            <w:r w:rsidR="00C518CE">
              <w:t xml:space="preserve"> </w:t>
            </w:r>
          </w:p>
          <w:p w14:paraId="22370798" w14:textId="6CC50D23" w:rsidR="009165C6" w:rsidRPr="009165C6" w:rsidRDefault="00CF5337" w:rsidP="00CF5337">
            <w:pPr>
              <w:pStyle w:val="ListParagraph"/>
            </w:pPr>
            <w:r>
              <w:t>Long Service Awards: Recognition for every 5 years of service.</w:t>
            </w:r>
          </w:p>
        </w:tc>
      </w:tr>
    </w:tbl>
    <w:p w14:paraId="79539E2A" w14:textId="77777777" w:rsidR="009165C6" w:rsidRPr="00FA78D7" w:rsidRDefault="009165C6" w:rsidP="00FA78D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right w:w="120" w:type="dxa"/>
        </w:tblCellMar>
        <w:tblLook w:val="01E0" w:firstRow="1" w:lastRow="1" w:firstColumn="1" w:lastColumn="1" w:noHBand="0" w:noVBand="0"/>
      </w:tblPr>
      <w:tblGrid>
        <w:gridCol w:w="9016"/>
      </w:tblGrid>
      <w:tr w:rsidR="006A5AAF" w:rsidRPr="00F41693" w14:paraId="4CA1229F" w14:textId="77777777" w:rsidTr="00F41693">
        <w:trPr>
          <w:jc w:val="center"/>
        </w:trPr>
        <w:tc>
          <w:tcPr>
            <w:tcW w:w="5000" w:type="pct"/>
            <w:shd w:val="clear" w:color="auto" w:fill="E0E0E0"/>
          </w:tcPr>
          <w:p w14:paraId="3A398B48" w14:textId="3340DDE9" w:rsidR="006A5AAF" w:rsidRPr="00F41693" w:rsidRDefault="00F41693" w:rsidP="00F41693">
            <w:pPr>
              <w:shd w:val="clear" w:color="auto" w:fill="E0E0E0"/>
              <w:rPr>
                <w:rFonts w:cs="Tahoma"/>
                <w:b/>
                <w:color w:val="000000"/>
                <w:szCs w:val="22"/>
              </w:rPr>
            </w:pPr>
            <w:r w:rsidRPr="00F41693">
              <w:rPr>
                <w:rFonts w:cs="Tahoma"/>
                <w:b/>
                <w:color w:val="000000"/>
                <w:szCs w:val="22"/>
                <w:shd w:val="clear" w:color="auto" w:fill="E6E6E6"/>
              </w:rPr>
              <w:t>Job Purpose</w:t>
            </w:r>
          </w:p>
        </w:tc>
      </w:tr>
      <w:tr w:rsidR="006A5AAF" w:rsidRPr="00F41693" w14:paraId="26BF838D" w14:textId="77777777" w:rsidTr="00F41693">
        <w:trPr>
          <w:trHeight w:val="83"/>
          <w:jc w:val="center"/>
        </w:trPr>
        <w:tc>
          <w:tcPr>
            <w:tcW w:w="5000" w:type="pct"/>
          </w:tcPr>
          <w:p w14:paraId="2D581237" w14:textId="70E5D325" w:rsidR="00326204" w:rsidRPr="00326204" w:rsidRDefault="00D45898" w:rsidP="00326204">
            <w:pPr>
              <w:pStyle w:val="Subtitle"/>
              <w:numPr>
                <w:ilvl w:val="0"/>
                <w:numId w:val="0"/>
              </w:numPr>
              <w:spacing w:after="120"/>
              <w:rPr>
                <w:rFonts w:ascii="Tahoma" w:hAnsi="Tahoma" w:cs="Tahoma"/>
                <w:color w:val="000000"/>
                <w:spacing w:val="0"/>
                <w:lang w:eastAsia="en-GB"/>
              </w:rPr>
            </w:pPr>
            <w:r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The main purpose of the role is to </w:t>
            </w:r>
            <w:r w:rsidR="00326204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lead a team of support workers in </w:t>
            </w:r>
            <w:r w:rsidR="00622AF2">
              <w:rPr>
                <w:rFonts w:ascii="Tahoma" w:hAnsi="Tahoma" w:cs="Tahoma"/>
                <w:color w:val="000000"/>
                <w:spacing w:val="0"/>
                <w:lang w:eastAsia="en-GB"/>
              </w:rPr>
              <w:t>help</w:t>
            </w:r>
            <w:r w:rsidR="00326204">
              <w:rPr>
                <w:rFonts w:ascii="Tahoma" w:hAnsi="Tahoma" w:cs="Tahoma"/>
                <w:color w:val="000000"/>
                <w:spacing w:val="0"/>
                <w:lang w:eastAsia="en-GB"/>
              </w:rPr>
              <w:t>ing</w:t>
            </w:r>
            <w:r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 children remain safe &amp;</w:t>
            </w:r>
            <w:r w:rsidR="00622AF2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 families stay together</w:t>
            </w:r>
            <w:r w:rsidR="00864B28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 where suitable</w:t>
            </w:r>
            <w:r w:rsidR="00622AF2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. </w:t>
            </w:r>
            <w:r w:rsidR="00326204">
              <w:rPr>
                <w:rFonts w:ascii="Tahoma" w:hAnsi="Tahoma" w:cs="Tahoma"/>
                <w:color w:val="000000"/>
                <w:spacing w:val="0"/>
                <w:lang w:eastAsia="en-GB"/>
              </w:rPr>
              <w:t>Senior Support workers</w:t>
            </w:r>
            <w:r w:rsidR="00622AF2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 will </w:t>
            </w:r>
            <w:r w:rsidR="00A31FED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review </w:t>
            </w:r>
            <w:r w:rsidR="00326204">
              <w:rPr>
                <w:rFonts w:ascii="Tahoma" w:hAnsi="Tahoma" w:cs="Tahoma"/>
                <w:color w:val="000000"/>
                <w:spacing w:val="0"/>
                <w:lang w:eastAsia="en-GB"/>
              </w:rPr>
              <w:t>service users assessment goals and action plans in line with the family placement plan, ensuring the correct process is followed and everything is on track</w:t>
            </w:r>
            <w:r w:rsidR="00A31FED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. Our teams will </w:t>
            </w:r>
            <w:r w:rsidR="001A33CC">
              <w:rPr>
                <w:rFonts w:ascii="Tahoma" w:hAnsi="Tahoma" w:cs="Tahoma"/>
                <w:color w:val="000000"/>
                <w:spacing w:val="0"/>
                <w:lang w:eastAsia="en-GB"/>
              </w:rPr>
              <w:t>work</w:t>
            </w:r>
            <w:r w:rsidR="00622AF2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 with parents/caregivers to provide the best support, </w:t>
            </w:r>
            <w:r w:rsidR="00ED4DEC">
              <w:rPr>
                <w:rFonts w:ascii="Tahoma" w:hAnsi="Tahoma" w:cs="Tahoma"/>
                <w:color w:val="000000"/>
                <w:spacing w:val="0"/>
                <w:lang w:eastAsia="en-GB"/>
              </w:rPr>
              <w:t>advice,</w:t>
            </w:r>
            <w:r w:rsidR="00622AF2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 and assistance in the basi</w:t>
            </w:r>
            <w:r w:rsidR="000F41A3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c care &amp; </w:t>
            </w:r>
            <w:r w:rsidR="001A33CC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individual needs of </w:t>
            </w:r>
            <w:r w:rsidR="00425C52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their </w:t>
            </w:r>
            <w:r w:rsidR="001A33CC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children. </w:t>
            </w:r>
            <w:r w:rsidR="00AC0567">
              <w:rPr>
                <w:rFonts w:ascii="Tahoma" w:hAnsi="Tahoma" w:cs="Tahoma"/>
                <w:color w:val="000000"/>
                <w:spacing w:val="0"/>
                <w:lang w:eastAsia="en-GB"/>
              </w:rPr>
              <w:t>B</w:t>
            </w:r>
            <w:r w:rsidR="00425C52">
              <w:rPr>
                <w:rFonts w:ascii="Tahoma" w:hAnsi="Tahoma" w:cs="Tahoma"/>
                <w:color w:val="000000"/>
                <w:spacing w:val="0"/>
                <w:lang w:eastAsia="en-GB"/>
              </w:rPr>
              <w:t>y delivering an impeccable service to the highest standards</w:t>
            </w:r>
            <w:r w:rsidR="00AE190E">
              <w:rPr>
                <w:rFonts w:ascii="Tahoma" w:hAnsi="Tahoma" w:cs="Tahoma"/>
                <w:color w:val="000000"/>
                <w:spacing w:val="0"/>
                <w:lang w:eastAsia="en-GB"/>
              </w:rPr>
              <w:t>.</w:t>
            </w:r>
            <w:r w:rsidR="00AC0567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 </w:t>
            </w:r>
            <w:r w:rsidR="00AE190E">
              <w:rPr>
                <w:rFonts w:ascii="Tahoma" w:hAnsi="Tahoma" w:cs="Tahoma"/>
                <w:color w:val="000000"/>
                <w:spacing w:val="0"/>
                <w:lang w:eastAsia="en-GB"/>
              </w:rPr>
              <w:t>O</w:t>
            </w:r>
            <w:r w:rsidR="00AC0567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ur teams will ensure parents achieve improved outcomes &amp; acquire the desired skills necessary to adequately </w:t>
            </w:r>
            <w:r w:rsidR="00864B28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provide a safe and sustainable </w:t>
            </w:r>
            <w:r w:rsidR="000F41A3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family </w:t>
            </w:r>
            <w:r w:rsidR="00864B28">
              <w:rPr>
                <w:rFonts w:ascii="Tahoma" w:hAnsi="Tahoma" w:cs="Tahoma"/>
                <w:color w:val="000000"/>
                <w:spacing w:val="0"/>
                <w:lang w:eastAsia="en-GB"/>
              </w:rPr>
              <w:t>environment</w:t>
            </w:r>
            <w:r w:rsidR="00425C52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. </w:t>
            </w:r>
            <w:r w:rsidR="00326204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The Team Lead will support senior management by organising and leading the day-to-day shifts in the centre in accordance with the statement of purpose. </w:t>
            </w:r>
            <w:r w:rsidR="00775A66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 </w:t>
            </w:r>
            <w:r w:rsidR="00326204">
              <w:rPr>
                <w:rFonts w:ascii="Tahoma" w:hAnsi="Tahoma" w:cs="Tahoma"/>
                <w:color w:val="000000"/>
                <w:spacing w:val="0"/>
                <w:lang w:eastAsia="en-GB"/>
              </w:rPr>
              <w:t>Seniors will take responsibility for managing daily activities at the centre, co-ordinating safeguarding concerns, support families and ensur</w:t>
            </w:r>
            <w:r w:rsidR="00AE190E">
              <w:rPr>
                <w:rFonts w:ascii="Tahoma" w:hAnsi="Tahoma" w:cs="Tahoma"/>
                <w:color w:val="000000"/>
                <w:spacing w:val="0"/>
                <w:lang w:eastAsia="en-GB"/>
              </w:rPr>
              <w:t>e</w:t>
            </w:r>
            <w:r w:rsidR="00326204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 the smooth running of the shift, whilst considering service users views. </w:t>
            </w:r>
            <w:r w:rsidR="00A31FED">
              <w:rPr>
                <w:rFonts w:ascii="Tahoma" w:hAnsi="Tahoma" w:cs="Tahoma"/>
                <w:color w:val="000000"/>
                <w:spacing w:val="0"/>
                <w:lang w:eastAsia="en-GB"/>
              </w:rPr>
              <w:t>Employees will work alongside social work professionals to provide unbiased,</w:t>
            </w:r>
            <w:r w:rsidR="00693B05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 </w:t>
            </w:r>
            <w:r w:rsidR="00ED4DEC">
              <w:rPr>
                <w:rFonts w:ascii="Tahoma" w:hAnsi="Tahoma" w:cs="Tahoma"/>
                <w:color w:val="000000"/>
                <w:spacing w:val="0"/>
                <w:lang w:eastAsia="en-GB"/>
              </w:rPr>
              <w:t>fair,</w:t>
            </w:r>
            <w:r w:rsidR="00A31FED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 and </w:t>
            </w:r>
            <w:r w:rsidR="00693B05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ethical </w:t>
            </w:r>
            <w:r w:rsidR="00A31FED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recommendations, determining whether children need to be placed in local authority care. </w:t>
            </w:r>
          </w:p>
        </w:tc>
      </w:tr>
    </w:tbl>
    <w:p w14:paraId="1C267B36" w14:textId="77777777" w:rsidR="006A5AAF" w:rsidRPr="00F41693" w:rsidRDefault="006A5AAF" w:rsidP="00F41693">
      <w:pPr>
        <w:pStyle w:val="Subtitle"/>
        <w:spacing w:after="120"/>
        <w:jc w:val="both"/>
        <w:rPr>
          <w:rFonts w:ascii="Tahoma" w:hAnsi="Tahoma" w:cs="Tahoma"/>
          <w:b/>
          <w:bCs/>
          <w:color w:val="000000"/>
          <w:spacing w:val="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right w:w="120" w:type="dxa"/>
        </w:tblCellMar>
        <w:tblLook w:val="01E0" w:firstRow="1" w:lastRow="1" w:firstColumn="1" w:lastColumn="1" w:noHBand="0" w:noVBand="0"/>
      </w:tblPr>
      <w:tblGrid>
        <w:gridCol w:w="9016"/>
      </w:tblGrid>
      <w:tr w:rsidR="005C5A0E" w:rsidRPr="00F41693" w14:paraId="51FEE2C9" w14:textId="77777777" w:rsidTr="00F41693">
        <w:trPr>
          <w:jc w:val="center"/>
        </w:trPr>
        <w:tc>
          <w:tcPr>
            <w:tcW w:w="5000" w:type="pct"/>
            <w:shd w:val="clear" w:color="auto" w:fill="E0E0E0"/>
          </w:tcPr>
          <w:p w14:paraId="0B5188EF" w14:textId="67D8DE27" w:rsidR="006A5AAF" w:rsidRPr="00F41693" w:rsidRDefault="00F41693" w:rsidP="00F41693">
            <w:pPr>
              <w:shd w:val="clear" w:color="auto" w:fill="E0E0E0"/>
              <w:rPr>
                <w:rFonts w:cs="Tahoma"/>
                <w:b/>
                <w:color w:val="000000"/>
                <w:szCs w:val="22"/>
              </w:rPr>
            </w:pPr>
            <w:r w:rsidRPr="00F41693">
              <w:rPr>
                <w:rFonts w:cs="Tahoma"/>
                <w:bCs/>
                <w:color w:val="000000"/>
              </w:rPr>
              <w:br w:type="page"/>
            </w:r>
            <w:r w:rsidRPr="00F41693">
              <w:rPr>
                <w:rFonts w:cs="Tahoma"/>
                <w:b/>
                <w:color w:val="000000"/>
                <w:szCs w:val="22"/>
                <w:shd w:val="clear" w:color="auto" w:fill="E6E6E6"/>
              </w:rPr>
              <w:t>General Duties</w:t>
            </w:r>
          </w:p>
        </w:tc>
      </w:tr>
      <w:tr w:rsidR="005C5A0E" w:rsidRPr="00F41693" w14:paraId="7A6D5886" w14:textId="77777777" w:rsidTr="003E4E54">
        <w:trPr>
          <w:trHeight w:val="1571"/>
          <w:jc w:val="center"/>
        </w:trPr>
        <w:tc>
          <w:tcPr>
            <w:tcW w:w="5000" w:type="pct"/>
          </w:tcPr>
          <w:p w14:paraId="05830EB8" w14:textId="77777777" w:rsidR="00AE190E" w:rsidRDefault="00AE190E" w:rsidP="00AE190E">
            <w:pPr>
              <w:pStyle w:val="ListParagraph"/>
              <w:numPr>
                <w:ilvl w:val="0"/>
                <w:numId w:val="37"/>
              </w:numPr>
            </w:pPr>
            <w:r>
              <w:t xml:space="preserve">Organise and lead shifts in the centre to ensure families are supported with their individual needs as outlined in their family placement plan. </w:t>
            </w:r>
          </w:p>
          <w:p w14:paraId="0FD86577" w14:textId="77777777" w:rsidR="00AE190E" w:rsidRDefault="00AE190E" w:rsidP="00AE190E">
            <w:pPr>
              <w:pStyle w:val="ListParagraph"/>
              <w:numPr>
                <w:ilvl w:val="0"/>
                <w:numId w:val="37"/>
              </w:numPr>
            </w:pPr>
            <w:r>
              <w:t xml:space="preserve">Ensure staff support families to participate in the routines of the centre and encourage them to take part in the assessment activities and support on offer. </w:t>
            </w:r>
          </w:p>
          <w:p w14:paraId="7BB937AE" w14:textId="77777777" w:rsidR="00AE190E" w:rsidRDefault="00AE190E" w:rsidP="00AE190E">
            <w:pPr>
              <w:pStyle w:val="ListParagraph"/>
              <w:numPr>
                <w:ilvl w:val="0"/>
                <w:numId w:val="37"/>
              </w:numPr>
            </w:pPr>
            <w:r>
              <w:t xml:space="preserve">Promote well-being in the centre by ensuring that the environment is free from bullying and prejudice and is a fair place to live. </w:t>
            </w:r>
          </w:p>
          <w:p w14:paraId="0B9A09EC" w14:textId="77777777" w:rsidR="00AE190E" w:rsidRDefault="00AE190E" w:rsidP="00AE190E">
            <w:pPr>
              <w:pStyle w:val="ListParagraph"/>
              <w:numPr>
                <w:ilvl w:val="0"/>
                <w:numId w:val="37"/>
              </w:numPr>
            </w:pPr>
            <w:r>
              <w:t xml:space="preserve">Support staff in helping families support their babies and children throughout their assessment, including bathing, feeding, safe sleeping and all general care. </w:t>
            </w:r>
          </w:p>
          <w:p w14:paraId="2F7B5204" w14:textId="77777777" w:rsidR="00AE190E" w:rsidRDefault="00AE190E" w:rsidP="00AE190E">
            <w:pPr>
              <w:pStyle w:val="ListParagraph"/>
              <w:numPr>
                <w:ilvl w:val="0"/>
                <w:numId w:val="37"/>
              </w:numPr>
            </w:pPr>
            <w:r>
              <w:t>Work co-operatively and pro-actively as part of a team supporting colleagues and the Manager.</w:t>
            </w:r>
          </w:p>
          <w:p w14:paraId="29062E88" w14:textId="77777777" w:rsidR="00AE190E" w:rsidRDefault="00AE190E" w:rsidP="00AE190E">
            <w:pPr>
              <w:pStyle w:val="ListParagraph"/>
              <w:numPr>
                <w:ilvl w:val="0"/>
                <w:numId w:val="37"/>
              </w:numPr>
            </w:pPr>
            <w:r>
              <w:t xml:space="preserve">Ensure that children and families are suitably safeguarded, and risk assessments are routinely updated after any incident. </w:t>
            </w:r>
          </w:p>
          <w:p w14:paraId="6D33F165" w14:textId="77777777" w:rsidR="00AE190E" w:rsidRDefault="00AE190E" w:rsidP="00AE190E">
            <w:pPr>
              <w:pStyle w:val="ListParagraph"/>
              <w:numPr>
                <w:ilvl w:val="0"/>
                <w:numId w:val="37"/>
              </w:numPr>
            </w:pPr>
            <w:r>
              <w:lastRenderedPageBreak/>
              <w:t>Ensure there is enough staff to safely cover shifts dependent on the support needs of families at the centre.</w:t>
            </w:r>
          </w:p>
          <w:p w14:paraId="7D7E897C" w14:textId="531E1E9C" w:rsidR="00B94DA1" w:rsidRPr="00C63357" w:rsidRDefault="00AE190E" w:rsidP="0075186C">
            <w:pPr>
              <w:pStyle w:val="ListParagraph"/>
              <w:numPr>
                <w:ilvl w:val="0"/>
                <w:numId w:val="37"/>
              </w:numPr>
            </w:pPr>
            <w:r>
              <w:t xml:space="preserve">Ensure the environment is free from hazards, and daily health and safety checks are maintained. </w:t>
            </w:r>
          </w:p>
        </w:tc>
      </w:tr>
    </w:tbl>
    <w:p w14:paraId="1DE33663" w14:textId="77777777" w:rsidR="003E4E54" w:rsidRDefault="003E4E54" w:rsidP="00F41693">
      <w:pPr>
        <w:jc w:val="both"/>
        <w:rPr>
          <w:rFonts w:cs="Tahoma"/>
          <w:iCs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right w:w="120" w:type="dxa"/>
        </w:tblCellMar>
        <w:tblLook w:val="01E0" w:firstRow="1" w:lastRow="1" w:firstColumn="1" w:lastColumn="1" w:noHBand="0" w:noVBand="0"/>
      </w:tblPr>
      <w:tblGrid>
        <w:gridCol w:w="9016"/>
      </w:tblGrid>
      <w:tr w:rsidR="003E4E54" w:rsidRPr="00604C69" w14:paraId="7FA79548" w14:textId="77777777" w:rsidTr="007F031A">
        <w:trPr>
          <w:trHeight w:val="83"/>
          <w:jc w:val="center"/>
        </w:trPr>
        <w:tc>
          <w:tcPr>
            <w:tcW w:w="5000" w:type="pct"/>
            <w:shd w:val="clear" w:color="auto" w:fill="E0E0E0"/>
          </w:tcPr>
          <w:p w14:paraId="13E62860" w14:textId="77777777" w:rsidR="003E4E54" w:rsidRPr="00604C69" w:rsidRDefault="003E4E54" w:rsidP="007F031A">
            <w:pPr>
              <w:shd w:val="clear" w:color="auto" w:fill="E0E0E0"/>
              <w:rPr>
                <w:rFonts w:cs="Tahoma"/>
                <w:b/>
                <w:color w:val="000000"/>
                <w:szCs w:val="22"/>
                <w:shd w:val="clear" w:color="auto" w:fill="E6E6E6"/>
              </w:rPr>
            </w:pPr>
            <w:r w:rsidRPr="003E4E54">
              <w:rPr>
                <w:rFonts w:cs="Tahoma"/>
                <w:b/>
                <w:color w:val="000000"/>
                <w:szCs w:val="22"/>
                <w:shd w:val="clear" w:color="auto" w:fill="E6E6E6"/>
              </w:rPr>
              <w:t>Specific Duties</w:t>
            </w:r>
          </w:p>
        </w:tc>
      </w:tr>
      <w:tr w:rsidR="003E4E54" w:rsidRPr="00FA78D7" w14:paraId="0ECAC465" w14:textId="77777777" w:rsidTr="007F031A">
        <w:trPr>
          <w:trHeight w:val="83"/>
          <w:jc w:val="center"/>
        </w:trPr>
        <w:tc>
          <w:tcPr>
            <w:tcW w:w="5000" w:type="pct"/>
          </w:tcPr>
          <w:p w14:paraId="755AC2D8" w14:textId="77777777" w:rsidR="000E4764" w:rsidRDefault="000E4764" w:rsidP="000E4764">
            <w:pPr>
              <w:pStyle w:val="ListParagraph"/>
              <w:numPr>
                <w:ilvl w:val="0"/>
                <w:numId w:val="12"/>
              </w:numPr>
            </w:pPr>
            <w:r>
              <w:t>Ensure families are provided with advice and support in line with their family placement plans, organisational policies, and the good practice requirements of the centre.</w:t>
            </w:r>
          </w:p>
          <w:p w14:paraId="35F1DFB8" w14:textId="77777777" w:rsidR="000E4764" w:rsidRDefault="000E4764" w:rsidP="000E4764">
            <w:pPr>
              <w:pStyle w:val="ListParagraph"/>
              <w:numPr>
                <w:ilvl w:val="0"/>
                <w:numId w:val="12"/>
              </w:numPr>
            </w:pPr>
            <w:r>
              <w:t xml:space="preserve">Support family assessment social workers by working to their guidelines for assessment. </w:t>
            </w:r>
          </w:p>
          <w:p w14:paraId="1B205B01" w14:textId="77777777" w:rsidR="000E4764" w:rsidRDefault="000E4764" w:rsidP="000E4764">
            <w:pPr>
              <w:pStyle w:val="ListParagraph"/>
              <w:numPr>
                <w:ilvl w:val="0"/>
                <w:numId w:val="12"/>
              </w:numPr>
            </w:pPr>
            <w:r>
              <w:t>Ensure children in the centre are safe and protected from harm, and the shift is organised to maximise safeguarding.</w:t>
            </w:r>
          </w:p>
          <w:p w14:paraId="435001F1" w14:textId="77777777" w:rsidR="000E4764" w:rsidRDefault="000E4764" w:rsidP="000E4764">
            <w:pPr>
              <w:pStyle w:val="ListParagraph"/>
              <w:numPr>
                <w:ilvl w:val="0"/>
                <w:numId w:val="12"/>
              </w:numPr>
            </w:pPr>
            <w:r>
              <w:t xml:space="preserve">Ensure local authority and organisational child protection and safeguarding reporting procedures are followed during significant events. </w:t>
            </w:r>
          </w:p>
          <w:p w14:paraId="6F674673" w14:textId="77777777" w:rsidR="000E4764" w:rsidRDefault="000E4764" w:rsidP="000E4764">
            <w:pPr>
              <w:pStyle w:val="ListParagraph"/>
              <w:numPr>
                <w:ilvl w:val="0"/>
                <w:numId w:val="12"/>
              </w:numPr>
            </w:pPr>
            <w:r>
              <w:t>Ensure teamwork to establish a nurturing relationship with children and their families.</w:t>
            </w:r>
          </w:p>
          <w:p w14:paraId="6806AA0D" w14:textId="77777777" w:rsidR="000E4764" w:rsidRDefault="000E4764" w:rsidP="000E4764">
            <w:pPr>
              <w:pStyle w:val="ListParagraph"/>
              <w:numPr>
                <w:ilvl w:val="0"/>
                <w:numId w:val="12"/>
              </w:numPr>
            </w:pPr>
            <w:r>
              <w:t>Support the staff team to help families build positive relationships by ensuring the centre environment is free from bullying and prejudice and a safe and fair place to live.</w:t>
            </w:r>
          </w:p>
          <w:p w14:paraId="62B6B3B9" w14:textId="77777777" w:rsidR="000E4764" w:rsidRDefault="000E4764" w:rsidP="000E4764">
            <w:pPr>
              <w:pStyle w:val="ListParagraph"/>
              <w:numPr>
                <w:ilvl w:val="0"/>
                <w:numId w:val="12"/>
              </w:numPr>
            </w:pPr>
            <w:r>
              <w:t>Support the staff to help families resolve conflicts, manage their behaviour safely and acceptably, and ensure that unacceptable behaviour is challenged and addressed.</w:t>
            </w:r>
          </w:p>
          <w:p w14:paraId="1619BBD7" w14:textId="77777777" w:rsidR="000E4764" w:rsidRDefault="000E4764" w:rsidP="000E4764">
            <w:pPr>
              <w:pStyle w:val="ListParagraph"/>
              <w:numPr>
                <w:ilvl w:val="0"/>
                <w:numId w:val="12"/>
              </w:numPr>
            </w:pPr>
            <w:r>
              <w:t xml:space="preserve">Ensure families are supported to participate in their local community and attend appointments and health requirements for their children.  </w:t>
            </w:r>
          </w:p>
          <w:p w14:paraId="7447F5B4" w14:textId="77777777" w:rsidR="000E4764" w:rsidRDefault="000E4764" w:rsidP="000E4764">
            <w:pPr>
              <w:pStyle w:val="ListParagraph"/>
              <w:numPr>
                <w:ilvl w:val="0"/>
                <w:numId w:val="12"/>
              </w:numPr>
            </w:pPr>
            <w:r>
              <w:t xml:space="preserve">Ensure families are supported to provide feedback to the centre and ensure their voice is heard. </w:t>
            </w:r>
          </w:p>
          <w:p w14:paraId="07A9E8FD" w14:textId="77777777" w:rsidR="000E4764" w:rsidRDefault="000E4764" w:rsidP="000E4764">
            <w:pPr>
              <w:pStyle w:val="ListParagraph"/>
              <w:numPr>
                <w:ilvl w:val="0"/>
                <w:numId w:val="12"/>
              </w:numPr>
            </w:pPr>
            <w:r>
              <w:t xml:space="preserve">Oversee and ensure the centre's records are completed to a high standard before the end of each shift and that written reports are completed on time. </w:t>
            </w:r>
          </w:p>
          <w:p w14:paraId="1C5BE949" w14:textId="77777777" w:rsidR="000E4764" w:rsidRDefault="000E4764" w:rsidP="000E4764">
            <w:pPr>
              <w:pStyle w:val="ListParagraph"/>
              <w:numPr>
                <w:ilvl w:val="0"/>
                <w:numId w:val="12"/>
              </w:numPr>
            </w:pPr>
            <w:r>
              <w:t xml:space="preserve">Ensure the routines of the centre are completed daily, including cleaning, maintaining the environment and supporting families to do the same. </w:t>
            </w:r>
          </w:p>
          <w:p w14:paraId="0D1151EA" w14:textId="1FDB3036" w:rsidR="000E4764" w:rsidRDefault="000E4764" w:rsidP="000E4764">
            <w:pPr>
              <w:pStyle w:val="ListParagraph"/>
              <w:numPr>
                <w:ilvl w:val="0"/>
                <w:numId w:val="12"/>
              </w:numPr>
            </w:pPr>
            <w:r>
              <w:t>Attend shifts as required by the staff rota and take part in the on-call rota and the sleep-in rota, and be willing to work on occasion at short notice</w:t>
            </w:r>
            <w:r w:rsidR="002507A0">
              <w:t xml:space="preserve"> (according to individual contract) </w:t>
            </w:r>
          </w:p>
          <w:p w14:paraId="7C95B583" w14:textId="4C8E6B8A" w:rsidR="00C54C73" w:rsidRDefault="00C54C73" w:rsidP="00C54C73">
            <w:pPr>
              <w:pStyle w:val="ListParagraph"/>
              <w:numPr>
                <w:ilvl w:val="0"/>
                <w:numId w:val="12"/>
              </w:numPr>
            </w:pPr>
            <w:r>
              <w:t xml:space="preserve">Ensure you are fit and well enough to work before attending the centre. If you are unfit to work and unable to attend, please adhere to the sickness/absence policy. </w:t>
            </w:r>
          </w:p>
          <w:p w14:paraId="6C8040EB" w14:textId="77777777" w:rsidR="000E4764" w:rsidRDefault="000E4764" w:rsidP="000E4764">
            <w:pPr>
              <w:pStyle w:val="ListParagraph"/>
              <w:numPr>
                <w:ilvl w:val="0"/>
                <w:numId w:val="12"/>
              </w:numPr>
            </w:pPr>
            <w:r>
              <w:t>Undertake training as the organisation requires and take responsibility for continuing professional development.</w:t>
            </w:r>
          </w:p>
          <w:p w14:paraId="0F475915" w14:textId="77777777" w:rsidR="000E4764" w:rsidRDefault="000E4764" w:rsidP="000E4764">
            <w:pPr>
              <w:pStyle w:val="ListParagraph"/>
              <w:numPr>
                <w:ilvl w:val="0"/>
                <w:numId w:val="12"/>
              </w:numPr>
            </w:pPr>
            <w:r>
              <w:lastRenderedPageBreak/>
              <w:t>Attending and contributing to regular supervision meetings and completing actions from the annual appraisal.</w:t>
            </w:r>
          </w:p>
          <w:p w14:paraId="3F3128B6" w14:textId="77777777" w:rsidR="000E4764" w:rsidRDefault="000E4764" w:rsidP="000E4764">
            <w:pPr>
              <w:pStyle w:val="ListParagraph"/>
              <w:numPr>
                <w:ilvl w:val="0"/>
                <w:numId w:val="12"/>
              </w:numPr>
            </w:pPr>
            <w:r>
              <w:t xml:space="preserve">Supervising staff and ensuring training and annual appraisals are up to date and actions are being addressed. </w:t>
            </w:r>
          </w:p>
          <w:p w14:paraId="5BF39CCA" w14:textId="77777777" w:rsidR="000E4764" w:rsidRDefault="000E4764" w:rsidP="000E4764">
            <w:pPr>
              <w:pStyle w:val="ListParagraph"/>
              <w:numPr>
                <w:ilvl w:val="0"/>
                <w:numId w:val="12"/>
              </w:numPr>
            </w:pPr>
            <w:r>
              <w:t>Working and contributing pro-actively to the team and reporting any concerns about unacceptable staff conduct or standards to your line manager.</w:t>
            </w:r>
          </w:p>
          <w:p w14:paraId="2BD2E6F2" w14:textId="77777777" w:rsidR="000E4764" w:rsidRDefault="000E4764" w:rsidP="000E4764">
            <w:pPr>
              <w:pStyle w:val="ListParagraph"/>
              <w:numPr>
                <w:ilvl w:val="0"/>
                <w:numId w:val="12"/>
              </w:numPr>
            </w:pPr>
            <w:r>
              <w:t xml:space="preserve">Completing monthly audits of the centre as required. </w:t>
            </w:r>
          </w:p>
          <w:p w14:paraId="54F2AB87" w14:textId="77777777" w:rsidR="000E4764" w:rsidRDefault="000E4764" w:rsidP="000E4764">
            <w:pPr>
              <w:pStyle w:val="ListParagraph"/>
              <w:numPr>
                <w:ilvl w:val="0"/>
                <w:numId w:val="12"/>
              </w:numPr>
            </w:pPr>
            <w:r>
              <w:t xml:space="preserve">Ensure finances are available and accounted for at the end of each shift. </w:t>
            </w:r>
          </w:p>
          <w:p w14:paraId="7CAB3D2B" w14:textId="77777777" w:rsidR="000E4764" w:rsidRDefault="000E4764" w:rsidP="000E4764">
            <w:pPr>
              <w:pStyle w:val="ListParagraph"/>
              <w:numPr>
                <w:ilvl w:val="0"/>
                <w:numId w:val="12"/>
              </w:numPr>
            </w:pPr>
            <w:r>
              <w:t xml:space="preserve">Adherence to health and safety and workplace policies. </w:t>
            </w:r>
          </w:p>
          <w:p w14:paraId="773D8957" w14:textId="476326FF" w:rsidR="003E4E54" w:rsidRPr="00FA78D7" w:rsidRDefault="000E4764" w:rsidP="00C54C73">
            <w:pPr>
              <w:pStyle w:val="ListParagraph"/>
              <w:numPr>
                <w:ilvl w:val="0"/>
                <w:numId w:val="12"/>
              </w:numPr>
            </w:pPr>
            <w:r>
              <w:t>Support the Centre Manager and senior managers with any other duties as required.</w:t>
            </w:r>
          </w:p>
        </w:tc>
      </w:tr>
    </w:tbl>
    <w:p w14:paraId="6DDB750B" w14:textId="1D94301D" w:rsidR="00C0705A" w:rsidRDefault="00C0705A" w:rsidP="003E4E54">
      <w:pPr>
        <w:jc w:val="both"/>
        <w:rPr>
          <w:rFonts w:cs="Tahoma"/>
          <w:iCs/>
          <w:color w:val="000000"/>
        </w:rPr>
      </w:pPr>
    </w:p>
    <w:p w14:paraId="59067E8F" w14:textId="77777777" w:rsidR="00C0705A" w:rsidRDefault="00C0705A">
      <w:pPr>
        <w:spacing w:after="0" w:line="240" w:lineRule="auto"/>
        <w:rPr>
          <w:rFonts w:cs="Tahoma"/>
          <w:iCs/>
          <w:color w:val="000000"/>
        </w:rPr>
      </w:pPr>
      <w:r>
        <w:rPr>
          <w:rFonts w:cs="Tahoma"/>
          <w:iCs/>
          <w:color w:val="000000"/>
        </w:rPr>
        <w:br w:type="page"/>
      </w:r>
    </w:p>
    <w:p w14:paraId="73E7C597" w14:textId="48180EBA" w:rsidR="006A5AAF" w:rsidRPr="00F41693" w:rsidRDefault="00C0705A" w:rsidP="00C0705A">
      <w:pPr>
        <w:jc w:val="right"/>
        <w:rPr>
          <w:rFonts w:cs="Tahoma"/>
          <w:iCs/>
          <w:color w:val="000000"/>
        </w:rPr>
      </w:pPr>
      <w:r>
        <w:rPr>
          <w:noProof/>
        </w:rPr>
        <w:lastRenderedPageBreak/>
        <w:drawing>
          <wp:inline distT="0" distB="0" distL="0" distR="0" wp14:anchorId="5DF9C0D6" wp14:editId="5167AA02">
            <wp:extent cx="2771775" cy="1441323"/>
            <wp:effectExtent l="0" t="0" r="0" b="0"/>
            <wp:docPr id="363081001" name="Picture 363081001" descr="A picture containing text, fon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081001" name="Picture 363081001" descr="A picture containing text, font, graphics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569" cy="145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right w:w="120" w:type="dxa"/>
        </w:tblCellMar>
        <w:tblLook w:val="01E0" w:firstRow="1" w:lastRow="1" w:firstColumn="1" w:lastColumn="1" w:noHBand="0" w:noVBand="0"/>
      </w:tblPr>
      <w:tblGrid>
        <w:gridCol w:w="9016"/>
      </w:tblGrid>
      <w:tr w:rsidR="006A5AAF" w:rsidRPr="00F41693" w14:paraId="28E0D925" w14:textId="77777777" w:rsidTr="00C0705A">
        <w:trPr>
          <w:trHeight w:val="343"/>
          <w:jc w:val="center"/>
        </w:trPr>
        <w:tc>
          <w:tcPr>
            <w:tcW w:w="5000" w:type="pct"/>
            <w:shd w:val="clear" w:color="auto" w:fill="FFD85B"/>
            <w:vAlign w:val="center"/>
          </w:tcPr>
          <w:p w14:paraId="172606D5" w14:textId="14BDC6DB" w:rsidR="006A5AAF" w:rsidRPr="00F41693" w:rsidRDefault="00F41693" w:rsidP="00F41693">
            <w:pPr>
              <w:jc w:val="both"/>
              <w:rPr>
                <w:rFonts w:cs="Tahoma"/>
                <w:b/>
                <w:color w:val="000000"/>
                <w:szCs w:val="22"/>
              </w:rPr>
            </w:pPr>
            <w:r w:rsidRPr="00F41693">
              <w:rPr>
                <w:rFonts w:cs="Tahoma"/>
                <w:b/>
                <w:color w:val="000000"/>
                <w:szCs w:val="22"/>
              </w:rPr>
              <w:t>Person Specification</w:t>
            </w:r>
          </w:p>
        </w:tc>
      </w:tr>
      <w:tr w:rsidR="006A5AAF" w:rsidRPr="00F41693" w14:paraId="2913E9E5" w14:textId="77777777" w:rsidTr="00F41693">
        <w:trPr>
          <w:trHeight w:val="343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54F72A05" w14:textId="07F7A265" w:rsidR="006A5AAF" w:rsidRPr="00F41693" w:rsidRDefault="00F41693" w:rsidP="00F41693">
            <w:pPr>
              <w:jc w:val="both"/>
              <w:rPr>
                <w:rFonts w:cs="Tahoma"/>
                <w:color w:val="000000"/>
                <w:szCs w:val="22"/>
              </w:rPr>
            </w:pPr>
            <w:r w:rsidRPr="00F41693">
              <w:rPr>
                <w:rFonts w:cs="Tahoma"/>
                <w:b/>
                <w:bCs/>
                <w:color w:val="000000"/>
                <w:szCs w:val="22"/>
              </w:rPr>
              <w:t>Qualifications and Education</w:t>
            </w:r>
          </w:p>
        </w:tc>
      </w:tr>
      <w:tr w:rsidR="006A5AAF" w:rsidRPr="00F41693" w14:paraId="05474C7C" w14:textId="77777777" w:rsidTr="00F41693">
        <w:trPr>
          <w:trHeight w:val="34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091511DA" w14:textId="77777777" w:rsidR="006A5AAF" w:rsidRDefault="00922A8D" w:rsidP="00FA78D7">
            <w:pPr>
              <w:pStyle w:val="ListParagraph"/>
              <w:numPr>
                <w:ilvl w:val="0"/>
                <w:numId w:val="12"/>
              </w:numPr>
            </w:pPr>
            <w:r w:rsidRPr="00F41693">
              <w:t>Diploma Level 3 in Residential Childcare</w:t>
            </w:r>
            <w:r w:rsidR="003E4E54">
              <w:t>/ Health &amp; Social Care / equivalent</w:t>
            </w:r>
          </w:p>
          <w:p w14:paraId="4231A302" w14:textId="7B41C833" w:rsidR="00925892" w:rsidRPr="00A73E4A" w:rsidRDefault="00925892" w:rsidP="00FA78D7">
            <w:pPr>
              <w:pStyle w:val="ListParagraph"/>
              <w:numPr>
                <w:ilvl w:val="0"/>
                <w:numId w:val="12"/>
              </w:numPr>
            </w:pPr>
            <w:r>
              <w:t xml:space="preserve">Or willing to complete the above within 6 months of employment (Minimum 5 years extensive experience within the industry to be considered without qualification) </w:t>
            </w:r>
          </w:p>
        </w:tc>
      </w:tr>
      <w:tr w:rsidR="006A5AAF" w:rsidRPr="00F41693" w14:paraId="1869C1A7" w14:textId="77777777" w:rsidTr="00F41693">
        <w:trPr>
          <w:trHeight w:val="353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1B4DF2D6" w14:textId="2A5A673A" w:rsidR="006A5AAF" w:rsidRPr="00F41693" w:rsidRDefault="00F41693" w:rsidP="00F41693">
            <w:pPr>
              <w:jc w:val="both"/>
              <w:rPr>
                <w:rFonts w:cs="Tahoma"/>
                <w:color w:val="000000"/>
                <w:szCs w:val="22"/>
              </w:rPr>
            </w:pPr>
            <w:r w:rsidRPr="00F41693">
              <w:rPr>
                <w:rFonts w:cs="Tahoma"/>
                <w:b/>
                <w:bCs/>
                <w:color w:val="000000"/>
                <w:szCs w:val="22"/>
              </w:rPr>
              <w:t>Experience</w:t>
            </w:r>
          </w:p>
        </w:tc>
      </w:tr>
      <w:tr w:rsidR="006A5AAF" w:rsidRPr="00F41693" w14:paraId="179E7994" w14:textId="77777777" w:rsidTr="00F41693">
        <w:trPr>
          <w:trHeight w:val="35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6888696D" w14:textId="77777777" w:rsidR="003E4E54" w:rsidRDefault="00A52853" w:rsidP="003E4E54">
            <w:pPr>
              <w:pStyle w:val="ListParagraph"/>
              <w:numPr>
                <w:ilvl w:val="0"/>
                <w:numId w:val="12"/>
              </w:numPr>
            </w:pPr>
            <w:r>
              <w:t xml:space="preserve">Experience working with children and families </w:t>
            </w:r>
            <w:r w:rsidR="00D63B5C">
              <w:t xml:space="preserve">is </w:t>
            </w:r>
            <w:r>
              <w:t>preferred but not essential.</w:t>
            </w:r>
          </w:p>
          <w:p w14:paraId="3C99B383" w14:textId="77777777" w:rsidR="007E5130" w:rsidRDefault="003E4E54" w:rsidP="003E4E54">
            <w:pPr>
              <w:pStyle w:val="ListParagraph"/>
              <w:numPr>
                <w:ilvl w:val="0"/>
                <w:numId w:val="12"/>
              </w:numPr>
            </w:pPr>
            <w:r>
              <w:t>At least 2 years’ experience</w:t>
            </w:r>
            <w:r w:rsidR="007E5130">
              <w:t xml:space="preserve"> </w:t>
            </w:r>
            <w:r>
              <w:t xml:space="preserve">within the last 5 years </w:t>
            </w:r>
            <w:r w:rsidR="007E5130">
              <w:t>working in a similar role such as support</w:t>
            </w:r>
            <w:r w:rsidR="00CF2E93">
              <w:t xml:space="preserve"> or </w:t>
            </w:r>
            <w:r w:rsidR="007E5130">
              <w:t xml:space="preserve">care work for vulnerable/elderly adults will be considered. </w:t>
            </w:r>
          </w:p>
          <w:p w14:paraId="5A30ED12" w14:textId="77777777" w:rsidR="00925892" w:rsidRPr="005E5B02" w:rsidRDefault="00925892" w:rsidP="00925892">
            <w:pPr>
              <w:pStyle w:val="ListParagraph"/>
              <w:numPr>
                <w:ilvl w:val="0"/>
                <w:numId w:val="12"/>
              </w:numPr>
              <w:contextualSpacing w:val="0"/>
            </w:pPr>
            <w:r w:rsidRPr="005E5B02">
              <w:t xml:space="preserve">Experience </w:t>
            </w:r>
            <w:r>
              <w:t>in</w:t>
            </w:r>
            <w:r w:rsidRPr="005E5B02">
              <w:t xml:space="preserve"> working with </w:t>
            </w:r>
            <w:r>
              <w:t>children and families</w:t>
            </w:r>
          </w:p>
          <w:p w14:paraId="041CA730" w14:textId="77777777" w:rsidR="00925892" w:rsidRPr="005E5B02" w:rsidRDefault="00925892" w:rsidP="00925892">
            <w:pPr>
              <w:pStyle w:val="ListParagraph"/>
              <w:numPr>
                <w:ilvl w:val="0"/>
                <w:numId w:val="12"/>
              </w:numPr>
              <w:contextualSpacing w:val="0"/>
            </w:pPr>
            <w:r w:rsidRPr="005E5B02">
              <w:t>Ability to work as part of a multi-disciplinary team</w:t>
            </w:r>
          </w:p>
          <w:p w14:paraId="5A467BFB" w14:textId="77777777" w:rsidR="00925892" w:rsidRPr="005E5B02" w:rsidRDefault="00925892" w:rsidP="00925892">
            <w:pPr>
              <w:pStyle w:val="ListParagraph"/>
              <w:numPr>
                <w:ilvl w:val="0"/>
                <w:numId w:val="12"/>
              </w:numPr>
              <w:contextualSpacing w:val="0"/>
            </w:pPr>
            <w:r>
              <w:t>R</w:t>
            </w:r>
            <w:r w:rsidRPr="005E5B02">
              <w:t>ecord-keeping skills and maintaining confidentiality</w:t>
            </w:r>
          </w:p>
          <w:p w14:paraId="1481E923" w14:textId="77777777" w:rsidR="00925892" w:rsidRDefault="00925892" w:rsidP="00925892">
            <w:pPr>
              <w:pStyle w:val="ListParagraph"/>
              <w:numPr>
                <w:ilvl w:val="0"/>
                <w:numId w:val="12"/>
              </w:numPr>
              <w:contextualSpacing w:val="0"/>
            </w:pPr>
            <w:r>
              <w:t>Ability to manage own training and personal development</w:t>
            </w:r>
          </w:p>
          <w:p w14:paraId="60FBE776" w14:textId="77777777" w:rsidR="00925892" w:rsidRDefault="00925892" w:rsidP="00925892">
            <w:pPr>
              <w:pStyle w:val="ListParagraph"/>
              <w:numPr>
                <w:ilvl w:val="0"/>
                <w:numId w:val="12"/>
              </w:numPr>
              <w:contextualSpacing w:val="0"/>
            </w:pPr>
            <w:r>
              <w:t>Applied knowledge of child protection and safeguarding</w:t>
            </w:r>
          </w:p>
          <w:tbl>
            <w:tblPr>
              <w:tblW w:w="5152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20" w:type="dxa"/>
                <w:left w:w="120" w:type="dxa"/>
                <w:right w:w="120" w:type="dxa"/>
              </w:tblCellMar>
              <w:tblLook w:val="01E0" w:firstRow="1" w:lastRow="1" w:firstColumn="1" w:lastColumn="1" w:noHBand="0" w:noVBand="0"/>
            </w:tblPr>
            <w:tblGrid>
              <w:gridCol w:w="9032"/>
            </w:tblGrid>
            <w:tr w:rsidR="007C699F" w:rsidRPr="005E5B02" w14:paraId="0FB2804F" w14:textId="77777777" w:rsidTr="007C699F">
              <w:trPr>
                <w:trHeight w:val="353"/>
                <w:jc w:val="center"/>
              </w:trPr>
              <w:tc>
                <w:tcPr>
                  <w:tcW w:w="5000" w:type="pct"/>
                  <w:shd w:val="clear" w:color="auto" w:fill="D9D9D9"/>
                  <w:vAlign w:val="center"/>
                </w:tcPr>
                <w:p w14:paraId="607F537B" w14:textId="77777777" w:rsidR="007C699F" w:rsidRPr="005E5B02" w:rsidRDefault="007C699F" w:rsidP="007C699F">
                  <w:pPr>
                    <w:jc w:val="both"/>
                    <w:rPr>
                      <w:rFonts w:cs="Tahoma"/>
                      <w:color w:val="000000"/>
                      <w:szCs w:val="22"/>
                    </w:rPr>
                  </w:pPr>
                  <w:r w:rsidRPr="005E5B02">
                    <w:rPr>
                      <w:rFonts w:cs="Tahoma"/>
                      <w:b/>
                      <w:bCs/>
                      <w:color w:val="000000"/>
                      <w:szCs w:val="22"/>
                    </w:rPr>
                    <w:t>Knowledge and Understanding</w:t>
                  </w:r>
                </w:p>
              </w:tc>
            </w:tr>
            <w:tr w:rsidR="007C699F" w:rsidRPr="005E5B02" w14:paraId="35DAB298" w14:textId="77777777" w:rsidTr="007C699F">
              <w:trPr>
                <w:trHeight w:val="353"/>
                <w:jc w:val="center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vAlign w:val="center"/>
                </w:tcPr>
                <w:p w14:paraId="4DF11C62" w14:textId="77777777" w:rsidR="007C699F" w:rsidRPr="005E5B02" w:rsidRDefault="007C699F" w:rsidP="007C699F">
                  <w:pPr>
                    <w:pStyle w:val="ListParagraph"/>
                    <w:numPr>
                      <w:ilvl w:val="0"/>
                      <w:numId w:val="12"/>
                    </w:numPr>
                    <w:contextualSpacing w:val="0"/>
                  </w:pPr>
                  <w:r w:rsidRPr="004324DC">
                    <w:rPr>
                      <w:lang w:val="en-US"/>
                    </w:rPr>
                    <w:t xml:space="preserve">The Residential Family </w:t>
                  </w:r>
                  <w:proofErr w:type="spellStart"/>
                  <w:r w:rsidRPr="004324DC">
                    <w:rPr>
                      <w:lang w:val="en-US"/>
                    </w:rPr>
                    <w:t>Centres</w:t>
                  </w:r>
                  <w:proofErr w:type="spellEnd"/>
                  <w:r w:rsidRPr="004324DC">
                    <w:rPr>
                      <w:lang w:val="en-US"/>
                    </w:rPr>
                    <w:t xml:space="preserve"> Regulations 2002 (amended) 2013 and </w:t>
                  </w:r>
                  <w:r w:rsidRPr="004324DC">
                    <w:t>Residential Family Centres National Minimum Standards</w:t>
                  </w:r>
                  <w:r w:rsidRPr="004324DC">
                    <w:rPr>
                      <w:b/>
                    </w:rPr>
                    <w:t xml:space="preserve"> </w:t>
                  </w:r>
                  <w:r w:rsidRPr="004324DC">
                    <w:t>and the social care common inspection framework (SCCIF), Children Act 1989, Working Together to Safeguard Children 2018, Data Protection Act 2018, and Health and Safety at Work etc. Act 1974.</w:t>
                  </w:r>
                </w:p>
              </w:tc>
            </w:tr>
          </w:tbl>
          <w:p w14:paraId="519D38F2" w14:textId="76757E79" w:rsidR="007C699F" w:rsidRPr="00F41693" w:rsidRDefault="007C699F" w:rsidP="007C699F"/>
        </w:tc>
      </w:tr>
      <w:tr w:rsidR="006A5AAF" w:rsidRPr="00F41693" w14:paraId="71322884" w14:textId="77777777" w:rsidTr="00F41693">
        <w:trPr>
          <w:trHeight w:val="353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26A709DD" w14:textId="4D0D34F7" w:rsidR="006A5AAF" w:rsidRPr="00F41693" w:rsidRDefault="00F41693" w:rsidP="00F41693">
            <w:pPr>
              <w:pStyle w:val="BodyText"/>
              <w:ind w:left="0"/>
              <w:rPr>
                <w:rFonts w:cs="Tahoma"/>
                <w:color w:val="000000"/>
                <w:szCs w:val="22"/>
              </w:rPr>
            </w:pPr>
            <w:r w:rsidRPr="00F41693">
              <w:rPr>
                <w:rFonts w:cs="Tahoma"/>
                <w:b/>
                <w:bCs/>
                <w:color w:val="000000"/>
                <w:szCs w:val="22"/>
              </w:rPr>
              <w:t xml:space="preserve"> </w:t>
            </w:r>
            <w:r w:rsidR="0077632C">
              <w:rPr>
                <w:rFonts w:cs="Tahoma"/>
                <w:b/>
                <w:bCs/>
                <w:color w:val="000000"/>
                <w:szCs w:val="22"/>
              </w:rPr>
              <w:t xml:space="preserve"> </w:t>
            </w:r>
            <w:r w:rsidR="00D66E8F" w:rsidRPr="00F41693">
              <w:rPr>
                <w:rFonts w:cs="Tahoma"/>
                <w:b/>
                <w:bCs/>
                <w:color w:val="000000"/>
                <w:szCs w:val="22"/>
              </w:rPr>
              <w:t>Skill and Abilities</w:t>
            </w:r>
          </w:p>
        </w:tc>
      </w:tr>
      <w:tr w:rsidR="007C699F" w:rsidRPr="00F41693" w14:paraId="24CA1617" w14:textId="77777777" w:rsidTr="00F41693">
        <w:trPr>
          <w:trHeight w:val="35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5814647D" w14:textId="77777777" w:rsidR="007C699F" w:rsidRPr="005E5B02" w:rsidRDefault="007C699F" w:rsidP="007C699F">
            <w:pPr>
              <w:pStyle w:val="ListParagraph"/>
              <w:numPr>
                <w:ilvl w:val="0"/>
                <w:numId w:val="12"/>
              </w:numPr>
              <w:contextualSpacing w:val="0"/>
            </w:pPr>
            <w:r w:rsidRPr="005E5B02">
              <w:t xml:space="preserve">Understanding of </w:t>
            </w:r>
            <w:r>
              <w:t xml:space="preserve">policy and procedures in relation to </w:t>
            </w:r>
            <w:r w:rsidRPr="005E5B02">
              <w:t xml:space="preserve">child protection and safeguarding </w:t>
            </w:r>
            <w:r>
              <w:t xml:space="preserve">children </w:t>
            </w:r>
            <w:r w:rsidRPr="005E5B02">
              <w:t>and the reporting process</w:t>
            </w:r>
          </w:p>
          <w:p w14:paraId="215FE2A8" w14:textId="77777777" w:rsidR="007C699F" w:rsidRPr="005E5B02" w:rsidRDefault="007C699F" w:rsidP="007C699F">
            <w:pPr>
              <w:pStyle w:val="ListParagraph"/>
              <w:numPr>
                <w:ilvl w:val="0"/>
                <w:numId w:val="12"/>
              </w:numPr>
              <w:contextualSpacing w:val="0"/>
            </w:pPr>
            <w:r w:rsidRPr="005E5B02">
              <w:t>Understanding of the requirements of care planning and support</w:t>
            </w:r>
          </w:p>
          <w:p w14:paraId="7687194D" w14:textId="77777777" w:rsidR="007C699F" w:rsidRPr="005E5B02" w:rsidRDefault="007C699F" w:rsidP="007C699F">
            <w:pPr>
              <w:pStyle w:val="ListParagraph"/>
              <w:numPr>
                <w:ilvl w:val="0"/>
                <w:numId w:val="12"/>
              </w:numPr>
              <w:contextualSpacing w:val="0"/>
            </w:pPr>
            <w:r w:rsidRPr="005E5B02">
              <w:lastRenderedPageBreak/>
              <w:t>Understanding of confidentiality and data protection</w:t>
            </w:r>
          </w:p>
          <w:p w14:paraId="37E289BF" w14:textId="77777777" w:rsidR="007C699F" w:rsidRPr="005E5B02" w:rsidRDefault="007C699F" w:rsidP="007C699F">
            <w:pPr>
              <w:pStyle w:val="ListParagraph"/>
              <w:numPr>
                <w:ilvl w:val="0"/>
                <w:numId w:val="12"/>
              </w:numPr>
              <w:contextualSpacing w:val="0"/>
            </w:pPr>
            <w:r w:rsidRPr="005E5B02">
              <w:t xml:space="preserve">Ability to </w:t>
            </w:r>
            <w:r>
              <w:t>motivate and lead the</w:t>
            </w:r>
            <w:r w:rsidRPr="005E5B02">
              <w:t xml:space="preserve"> team in challenging circumstances</w:t>
            </w:r>
          </w:p>
          <w:p w14:paraId="08CB3816" w14:textId="77777777" w:rsidR="007C699F" w:rsidRPr="005E5B02" w:rsidRDefault="007C699F" w:rsidP="007C699F">
            <w:pPr>
              <w:pStyle w:val="ListParagraph"/>
              <w:numPr>
                <w:ilvl w:val="0"/>
                <w:numId w:val="12"/>
              </w:numPr>
              <w:contextualSpacing w:val="0"/>
            </w:pPr>
            <w:r w:rsidRPr="005E5B02">
              <w:t>Ability to manage organisational deadlines and reporting requirements</w:t>
            </w:r>
          </w:p>
          <w:p w14:paraId="77335358" w14:textId="77777777" w:rsidR="007C699F" w:rsidRPr="005E5B02" w:rsidRDefault="007C699F" w:rsidP="007C699F">
            <w:pPr>
              <w:pStyle w:val="ListParagraph"/>
              <w:numPr>
                <w:ilvl w:val="0"/>
                <w:numId w:val="12"/>
              </w:numPr>
              <w:contextualSpacing w:val="0"/>
            </w:pPr>
            <w:r w:rsidRPr="005E5B02">
              <w:t xml:space="preserve">Ability to be assertive and confident in managing staff and </w:t>
            </w:r>
            <w:r>
              <w:t>families</w:t>
            </w:r>
          </w:p>
          <w:p w14:paraId="07114F62" w14:textId="77777777" w:rsidR="007C699F" w:rsidRPr="005E5B02" w:rsidRDefault="007C699F" w:rsidP="007C699F">
            <w:pPr>
              <w:pStyle w:val="ListParagraph"/>
              <w:numPr>
                <w:ilvl w:val="0"/>
                <w:numId w:val="12"/>
              </w:numPr>
              <w:contextualSpacing w:val="0"/>
            </w:pPr>
            <w:r w:rsidRPr="005E5B02">
              <w:t>Ability to organise in a highly pressurised environment</w:t>
            </w:r>
          </w:p>
          <w:p w14:paraId="3E1F122E" w14:textId="77777777" w:rsidR="007C699F" w:rsidRDefault="007C699F" w:rsidP="007C699F">
            <w:pPr>
              <w:pStyle w:val="ListParagraph"/>
              <w:numPr>
                <w:ilvl w:val="0"/>
                <w:numId w:val="12"/>
              </w:numPr>
              <w:contextualSpacing w:val="0"/>
            </w:pPr>
            <w:r w:rsidRPr="005E5B02">
              <w:t>Ability to deal with external agencies and external reporting structures</w:t>
            </w:r>
          </w:p>
          <w:p w14:paraId="490955AA" w14:textId="77777777" w:rsidR="007C699F" w:rsidRPr="001C3F57" w:rsidRDefault="007C699F" w:rsidP="007C699F">
            <w:pPr>
              <w:pStyle w:val="ListParagraph"/>
              <w:numPr>
                <w:ilvl w:val="0"/>
                <w:numId w:val="12"/>
              </w:numPr>
              <w:contextualSpacing w:val="0"/>
            </w:pPr>
            <w:r w:rsidRPr="005E5B02">
              <w:t xml:space="preserve">Resilience </w:t>
            </w:r>
            <w:r>
              <w:t>in addressing</w:t>
            </w:r>
            <w:r w:rsidRPr="005E5B02">
              <w:t xml:space="preserve"> workplace issues and </w:t>
            </w:r>
            <w:r>
              <w:t>maintaining</w:t>
            </w:r>
            <w:r w:rsidRPr="005E5B02">
              <w:t xml:space="preserve"> continuity of </w:t>
            </w:r>
            <w:r>
              <w:t>support to families</w:t>
            </w:r>
          </w:p>
          <w:p w14:paraId="06282444" w14:textId="77777777" w:rsidR="007C699F" w:rsidRPr="005E5B02" w:rsidRDefault="007C699F" w:rsidP="007C699F">
            <w:pPr>
              <w:pStyle w:val="ListParagraph"/>
              <w:numPr>
                <w:ilvl w:val="0"/>
                <w:numId w:val="12"/>
              </w:numPr>
              <w:contextualSpacing w:val="0"/>
            </w:pPr>
            <w:r w:rsidRPr="005E5B02">
              <w:t xml:space="preserve">Experience in managing </w:t>
            </w:r>
            <w:r>
              <w:t>challenging</w:t>
            </w:r>
            <w:r w:rsidRPr="005E5B02">
              <w:t xml:space="preserve"> </w:t>
            </w:r>
            <w:r>
              <w:t xml:space="preserve">or volatile </w:t>
            </w:r>
            <w:r w:rsidRPr="005E5B02">
              <w:t>behaviour</w:t>
            </w:r>
          </w:p>
          <w:p w14:paraId="4D03FF72" w14:textId="77777777" w:rsidR="007C699F" w:rsidRDefault="007C699F" w:rsidP="007C699F">
            <w:pPr>
              <w:pStyle w:val="ListParagraph"/>
              <w:numPr>
                <w:ilvl w:val="0"/>
                <w:numId w:val="12"/>
              </w:numPr>
              <w:contextualSpacing w:val="0"/>
            </w:pPr>
            <w:r w:rsidRPr="005E5B02">
              <w:t xml:space="preserve">Effective oral and written communication skills </w:t>
            </w:r>
          </w:p>
          <w:p w14:paraId="2D6BA1D7" w14:textId="77777777" w:rsidR="007C699F" w:rsidRPr="005E5B02" w:rsidRDefault="007C699F" w:rsidP="007C699F">
            <w:pPr>
              <w:pStyle w:val="ListParagraph"/>
              <w:numPr>
                <w:ilvl w:val="0"/>
                <w:numId w:val="12"/>
              </w:numPr>
              <w:contextualSpacing w:val="0"/>
            </w:pPr>
            <w:r>
              <w:t>Excellent computer skills</w:t>
            </w:r>
          </w:p>
          <w:p w14:paraId="40168321" w14:textId="77777777" w:rsidR="007C699F" w:rsidRDefault="007C699F" w:rsidP="007C699F">
            <w:pPr>
              <w:pStyle w:val="ListParagraph"/>
              <w:numPr>
                <w:ilvl w:val="0"/>
                <w:numId w:val="12"/>
              </w:numPr>
            </w:pPr>
            <w:r>
              <w:t>Ability to manage, oversee and supervise support workers and guide them in the requirements for assessment.</w:t>
            </w:r>
          </w:p>
          <w:p w14:paraId="148A9D88" w14:textId="55ACD3F8" w:rsidR="008B47A0" w:rsidRPr="007E5130" w:rsidRDefault="008B47A0" w:rsidP="007C699F">
            <w:pPr>
              <w:pStyle w:val="ListParagraph"/>
              <w:numPr>
                <w:ilvl w:val="0"/>
                <w:numId w:val="12"/>
              </w:numPr>
            </w:pPr>
            <w:r>
              <w:t xml:space="preserve">Ability to drive own/company vehicle (not essential) </w:t>
            </w:r>
          </w:p>
        </w:tc>
      </w:tr>
      <w:tr w:rsidR="007C699F" w:rsidRPr="00F41693" w14:paraId="5998D8B0" w14:textId="77777777" w:rsidTr="00F41693">
        <w:trPr>
          <w:trHeight w:val="353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77BE4638" w14:textId="2EFBE38E" w:rsidR="007C699F" w:rsidRPr="00F41693" w:rsidRDefault="007C699F" w:rsidP="007C699F">
            <w:pPr>
              <w:jc w:val="both"/>
              <w:rPr>
                <w:rFonts w:cs="Tahoma"/>
                <w:color w:val="000000"/>
                <w:szCs w:val="22"/>
              </w:rPr>
            </w:pPr>
            <w:r w:rsidRPr="00F41693">
              <w:rPr>
                <w:rFonts w:cs="Tahoma"/>
                <w:b/>
                <w:bCs/>
                <w:color w:val="000000"/>
                <w:szCs w:val="22"/>
              </w:rPr>
              <w:lastRenderedPageBreak/>
              <w:t>Equality and Diversity</w:t>
            </w:r>
          </w:p>
        </w:tc>
      </w:tr>
      <w:tr w:rsidR="007C699F" w:rsidRPr="00F41693" w14:paraId="1D1FD375" w14:textId="77777777" w:rsidTr="00BF5E2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6C60AD1B" w14:textId="075A3CBB" w:rsidR="007C699F" w:rsidRDefault="007C699F" w:rsidP="007C699F">
            <w:pPr>
              <w:pStyle w:val="ListParagraph"/>
              <w:numPr>
                <w:ilvl w:val="0"/>
                <w:numId w:val="12"/>
              </w:numPr>
            </w:pPr>
            <w:r w:rsidRPr="00DD52D5">
              <w:t xml:space="preserve">Promote equality and diversity by </w:t>
            </w:r>
            <w:r>
              <w:t>respecting the</w:t>
            </w:r>
            <w:r w:rsidRPr="00DD52D5">
              <w:t xml:space="preserve"> rights </w:t>
            </w:r>
            <w:r>
              <w:t xml:space="preserve">of others </w:t>
            </w:r>
            <w:r w:rsidRPr="00DD52D5">
              <w:t xml:space="preserve">according to legislation </w:t>
            </w:r>
            <w:r>
              <w:t xml:space="preserve">and </w:t>
            </w:r>
            <w:r w:rsidRPr="00DD52D5">
              <w:t>policies</w:t>
            </w:r>
            <w:r w:rsidR="008B47A0">
              <w:t>.</w:t>
            </w:r>
          </w:p>
          <w:p w14:paraId="10C2D2DB" w14:textId="246EA302" w:rsidR="008B47A0" w:rsidRPr="00CF2E93" w:rsidRDefault="008B47A0" w:rsidP="008B47A0">
            <w:pPr>
              <w:pStyle w:val="ListParagraph"/>
              <w:numPr>
                <w:ilvl w:val="0"/>
                <w:numId w:val="12"/>
              </w:numPr>
            </w:pPr>
            <w:r>
              <w:t>Develop a culture of non-discrimination that supports individuals' rights and eliminates patterns of discrimination.</w:t>
            </w:r>
          </w:p>
        </w:tc>
      </w:tr>
    </w:tbl>
    <w:p w14:paraId="5819E41D" w14:textId="2D138C00" w:rsidR="00C82B23" w:rsidRDefault="00C82B23" w:rsidP="00F41693">
      <w:pPr>
        <w:rPr>
          <w:rFonts w:cs="Tahoma"/>
          <w:color w:val="000000"/>
        </w:rPr>
      </w:pPr>
    </w:p>
    <w:p w14:paraId="4D3BD7A3" w14:textId="5D8AE642" w:rsidR="003E4E54" w:rsidRPr="00E915DA" w:rsidRDefault="003E4E54" w:rsidP="00E915DA">
      <w:pPr>
        <w:jc w:val="center"/>
        <w:rPr>
          <w:rFonts w:cs="Tahoma"/>
          <w:color w:val="000000"/>
          <w:sz w:val="20"/>
          <w:szCs w:val="20"/>
        </w:rPr>
      </w:pPr>
      <w:r w:rsidRPr="00E915DA">
        <w:rPr>
          <w:rFonts w:cs="Tahoma"/>
          <w:color w:val="000000"/>
          <w:sz w:val="20"/>
          <w:szCs w:val="20"/>
        </w:rPr>
        <w:t>To apply, please complete the appropriate application, along with your CV and submit to:</w:t>
      </w:r>
    </w:p>
    <w:p w14:paraId="6C76EE9C" w14:textId="082E2B35" w:rsidR="003E4E54" w:rsidRPr="00E915DA" w:rsidRDefault="003E4E54" w:rsidP="00E915DA">
      <w:pPr>
        <w:jc w:val="center"/>
        <w:rPr>
          <w:rFonts w:cs="Tahoma"/>
          <w:color w:val="000000"/>
          <w:sz w:val="20"/>
          <w:szCs w:val="20"/>
        </w:rPr>
      </w:pPr>
      <w:hyperlink r:id="rId9" w:history="1">
        <w:r w:rsidRPr="00E915DA">
          <w:rPr>
            <w:rStyle w:val="Hyperlink"/>
            <w:rFonts w:cs="Tahoma"/>
            <w:sz w:val="20"/>
            <w:szCs w:val="20"/>
          </w:rPr>
          <w:t>Brightsparkliving@gmail.com</w:t>
        </w:r>
      </w:hyperlink>
    </w:p>
    <w:p w14:paraId="264027BD" w14:textId="2F7E8B88" w:rsidR="003E4E54" w:rsidRPr="00E915DA" w:rsidRDefault="003E4E54" w:rsidP="00E915DA">
      <w:pPr>
        <w:jc w:val="center"/>
        <w:rPr>
          <w:rFonts w:cs="Tahoma"/>
          <w:color w:val="000000"/>
          <w:sz w:val="20"/>
          <w:szCs w:val="20"/>
        </w:rPr>
      </w:pPr>
      <w:r w:rsidRPr="00E915DA">
        <w:rPr>
          <w:rFonts w:cs="Tahoma"/>
          <w:color w:val="000000"/>
          <w:sz w:val="20"/>
          <w:szCs w:val="20"/>
        </w:rPr>
        <w:t xml:space="preserve">For further information regarding the business, </w:t>
      </w:r>
      <w:r w:rsidR="00ED4DEC" w:rsidRPr="00E915DA">
        <w:rPr>
          <w:rFonts w:cs="Tahoma"/>
          <w:color w:val="000000"/>
          <w:sz w:val="20"/>
          <w:szCs w:val="20"/>
        </w:rPr>
        <w:t>service,</w:t>
      </w:r>
      <w:r w:rsidRPr="00E915DA">
        <w:rPr>
          <w:rFonts w:cs="Tahoma"/>
          <w:color w:val="000000"/>
          <w:sz w:val="20"/>
          <w:szCs w:val="20"/>
        </w:rPr>
        <w:t xml:space="preserve"> or career opportunities, please visit our website at </w:t>
      </w:r>
      <w:hyperlink r:id="rId10" w:history="1">
        <w:r w:rsidRPr="00E915DA">
          <w:rPr>
            <w:rStyle w:val="Hyperlink"/>
            <w:rFonts w:cs="Tahoma"/>
            <w:sz w:val="20"/>
            <w:szCs w:val="20"/>
          </w:rPr>
          <w:t>www.brightsparkliving.org</w:t>
        </w:r>
      </w:hyperlink>
      <w:r w:rsidRPr="00E915DA">
        <w:rPr>
          <w:rFonts w:cs="Tahoma"/>
          <w:color w:val="000000"/>
          <w:sz w:val="20"/>
          <w:szCs w:val="20"/>
        </w:rPr>
        <w:t xml:space="preserve"> or call us on </w:t>
      </w:r>
      <w:r w:rsidR="00ED4DEC" w:rsidRPr="00E915DA">
        <w:rPr>
          <w:rFonts w:cs="Tahoma"/>
          <w:color w:val="000000"/>
          <w:sz w:val="20"/>
          <w:szCs w:val="20"/>
        </w:rPr>
        <w:t>07123456789.</w:t>
      </w:r>
    </w:p>
    <w:sectPr w:rsidR="003E4E54" w:rsidRPr="00E915DA" w:rsidSect="005B3E03"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40" w:right="1440" w:bottom="1440" w:left="1440" w:header="850" w:footer="850" w:gutter="0"/>
      <w:pgBorders w:offsetFrom="page">
        <w:top w:val="thinThickSmallGap" w:sz="12" w:space="24" w:color="FFC000"/>
        <w:left w:val="thinThickSmallGap" w:sz="12" w:space="24" w:color="FFC000"/>
        <w:bottom w:val="thickThinSmallGap" w:sz="12" w:space="24" w:color="FFC000"/>
        <w:right w:val="thickThinSmallGap" w:sz="12" w:space="24" w:color="FFC000"/>
      </w:pgBorders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B50E3" w14:textId="77777777" w:rsidR="00C1758B" w:rsidRPr="00F41693" w:rsidRDefault="00C1758B" w:rsidP="006A5AAF">
      <w:r w:rsidRPr="00F41693">
        <w:separator/>
      </w:r>
    </w:p>
  </w:endnote>
  <w:endnote w:type="continuationSeparator" w:id="0">
    <w:p w14:paraId="4C4B028B" w14:textId="77777777" w:rsidR="00C1758B" w:rsidRPr="00F41693" w:rsidRDefault="00C1758B" w:rsidP="006A5AAF">
      <w:r w:rsidRPr="00F4169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73270146"/>
      <w:docPartObj>
        <w:docPartGallery w:val="Page Numbers (Bottom of Page)"/>
        <w:docPartUnique/>
      </w:docPartObj>
    </w:sdtPr>
    <w:sdtContent>
      <w:p w14:paraId="4B7E2633" w14:textId="0B3091F4" w:rsidR="00F41693" w:rsidRDefault="00F416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BE6AEE">
          <w:rPr>
            <w:rStyle w:val="PageNumber"/>
          </w:rPr>
          <w:fldChar w:fldCharType="separate"/>
        </w:r>
        <w:r w:rsidR="00BE6AEE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DAA3799" w14:textId="77777777" w:rsidR="00F41693" w:rsidRDefault="00F41693" w:rsidP="00F416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cs="Tahoma"/>
        <w:sz w:val="20"/>
      </w:rPr>
      <w:id w:val="-481617602"/>
      <w:docPartObj>
        <w:docPartGallery w:val="Page Numbers (Bottom of Page)"/>
        <w:docPartUnique/>
      </w:docPartObj>
    </w:sdtPr>
    <w:sdtContent>
      <w:p w14:paraId="33738BF1" w14:textId="0357F5AA" w:rsidR="00F41693" w:rsidRPr="00F41693" w:rsidRDefault="00F41693">
        <w:pPr>
          <w:pStyle w:val="Footer"/>
          <w:framePr w:wrap="none" w:vAnchor="text" w:hAnchor="margin" w:xAlign="right" w:y="1"/>
          <w:rPr>
            <w:rStyle w:val="PageNumber"/>
            <w:rFonts w:cs="Tahoma"/>
            <w:sz w:val="20"/>
          </w:rPr>
        </w:pPr>
        <w:r w:rsidRPr="00F41693">
          <w:rPr>
            <w:rStyle w:val="PageNumber"/>
            <w:rFonts w:cs="Tahoma"/>
            <w:sz w:val="20"/>
          </w:rPr>
          <w:fldChar w:fldCharType="begin"/>
        </w:r>
        <w:r w:rsidRPr="00F41693">
          <w:rPr>
            <w:rStyle w:val="PageNumber"/>
            <w:rFonts w:cs="Tahoma"/>
            <w:sz w:val="20"/>
          </w:rPr>
          <w:instrText xml:space="preserve"> PAGE </w:instrText>
        </w:r>
        <w:r w:rsidRPr="00F41693">
          <w:rPr>
            <w:rStyle w:val="PageNumber"/>
            <w:rFonts w:cs="Tahoma"/>
            <w:sz w:val="20"/>
          </w:rPr>
          <w:fldChar w:fldCharType="separate"/>
        </w:r>
        <w:r w:rsidRPr="00F41693">
          <w:rPr>
            <w:rStyle w:val="PageNumber"/>
            <w:rFonts w:cs="Tahoma"/>
            <w:noProof/>
            <w:sz w:val="20"/>
          </w:rPr>
          <w:t>3</w:t>
        </w:r>
        <w:r w:rsidRPr="00F41693">
          <w:rPr>
            <w:rStyle w:val="PageNumber"/>
            <w:rFonts w:cs="Tahoma"/>
            <w:sz w:val="20"/>
          </w:rPr>
          <w:fldChar w:fldCharType="end"/>
        </w:r>
      </w:p>
    </w:sdtContent>
  </w:sdt>
  <w:p w14:paraId="552E57AC" w14:textId="77777777" w:rsidR="00F41693" w:rsidRPr="00F41693" w:rsidRDefault="00F41693" w:rsidP="00F41693">
    <w:pPr>
      <w:pStyle w:val="Footer"/>
      <w:ind w:right="360"/>
      <w:jc w:val="right"/>
      <w:rPr>
        <w:rFonts w:cs="Tahoma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1924834422"/>
      <w:docPartObj>
        <w:docPartGallery w:val="Page Numbers (Bottom of Page)"/>
        <w:docPartUnique/>
      </w:docPartObj>
    </w:sdtPr>
    <w:sdtEndPr>
      <w:rPr>
        <w:rFonts w:ascii="Tahoma" w:hAnsi="Tahoma" w:cs="Times New Roman (Body CS)"/>
        <w:sz w:val="22"/>
        <w:szCs w:val="24"/>
      </w:rPr>
    </w:sdtEndPr>
    <w:sdtContent>
      <w:p w14:paraId="34438028" w14:textId="46A815EA" w:rsidR="00ED4DEC" w:rsidRDefault="00ED4DEC">
        <w:pPr>
          <w:pStyle w:val="Footer"/>
          <w:jc w:val="right"/>
        </w:pPr>
        <w:r w:rsidRPr="00ED4DEC">
          <w:rPr>
            <w:rFonts w:asciiTheme="minorHAnsi" w:hAnsiTheme="minorHAnsi" w:cstheme="minorHAnsi"/>
            <w:sz w:val="16"/>
            <w:szCs w:val="16"/>
          </w:rPr>
          <w:t xml:space="preserve">Page | </w:t>
        </w:r>
        <w:r w:rsidRPr="00ED4DEC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ED4DEC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ED4DEC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ED4DEC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ED4DEC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  <w:r>
          <w:t xml:space="preserve"> </w:t>
        </w:r>
      </w:p>
    </w:sdtContent>
  </w:sdt>
  <w:p w14:paraId="3A2E7987" w14:textId="77777777" w:rsidR="00CF2E93" w:rsidRDefault="00CF2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0E1C1" w14:textId="77777777" w:rsidR="00C1758B" w:rsidRPr="00F41693" w:rsidRDefault="00C1758B" w:rsidP="006A5AAF">
      <w:r w:rsidRPr="00F41693">
        <w:separator/>
      </w:r>
    </w:p>
  </w:footnote>
  <w:footnote w:type="continuationSeparator" w:id="0">
    <w:p w14:paraId="25C8D538" w14:textId="77777777" w:rsidR="00C1758B" w:rsidRPr="00F41693" w:rsidRDefault="00C1758B" w:rsidP="006A5AAF">
      <w:r w:rsidRPr="00F4169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34B0" w14:textId="6AE5787A" w:rsidR="00CF2E93" w:rsidRPr="00C0705A" w:rsidRDefault="00C0705A">
    <w:pPr>
      <w:pStyle w:val="Header"/>
      <w:rPr>
        <w:rFonts w:asciiTheme="minorHAnsi" w:hAnsiTheme="minorHAnsi" w:cstheme="minorHAnsi"/>
        <w:sz w:val="16"/>
        <w:szCs w:val="16"/>
      </w:rPr>
    </w:pPr>
    <w:r w:rsidRPr="00C0705A">
      <w:rPr>
        <w:rFonts w:asciiTheme="minorHAnsi" w:hAnsiTheme="minorHAnsi" w:cstheme="minorHAnsi"/>
        <w:sz w:val="16"/>
        <w:szCs w:val="16"/>
      </w:rPr>
      <w:t xml:space="preserve">BRIGHT SPARK LIVING </w:t>
    </w:r>
    <w:r w:rsidRPr="00C0705A">
      <w:rPr>
        <w:rFonts w:asciiTheme="minorHAnsi" w:hAnsiTheme="minorHAnsi" w:cstheme="minorHAnsi"/>
        <w:sz w:val="16"/>
        <w:szCs w:val="16"/>
      </w:rPr>
      <w:tab/>
    </w:r>
    <w:r w:rsidRPr="00C0705A">
      <w:rPr>
        <w:rFonts w:asciiTheme="minorHAnsi" w:hAnsiTheme="minorHAnsi" w:cstheme="minorHAnsi"/>
        <w:sz w:val="16"/>
        <w:szCs w:val="16"/>
      </w:rPr>
      <w:tab/>
      <w:t>JOB DESCRIPTION &amp; PERSON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C6DF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12CCD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BE775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E8683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82123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AE749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64E414"/>
    <w:lvl w:ilvl="0">
      <w:start w:val="1"/>
      <w:numFmt w:val="bullet"/>
      <w:pStyle w:val="ListBullet3"/>
      <w:lvlText w:val="*"/>
      <w:lvlJc w:val="left"/>
      <w:pPr>
        <w:ind w:left="2061" w:hanging="360"/>
      </w:pPr>
      <w:rPr>
        <w:rFonts w:ascii="Tahoma" w:eastAsia="Tahoma" w:hAnsi="Tahoma" w:hint="default"/>
        <w:w w:val="99"/>
        <w:sz w:val="22"/>
        <w:szCs w:val="22"/>
      </w:rPr>
    </w:lvl>
  </w:abstractNum>
  <w:abstractNum w:abstractNumId="7" w15:restartNumberingAfterBreak="0">
    <w:nsid w:val="FFFFFF83"/>
    <w:multiLevelType w:val="singleLevel"/>
    <w:tmpl w:val="D5641582"/>
    <w:lvl w:ilvl="0">
      <w:start w:val="1"/>
      <w:numFmt w:val="bullet"/>
      <w:pStyle w:val="ListBullet2"/>
      <w:lvlText w:val="o"/>
      <w:lvlJc w:val="left"/>
      <w:pPr>
        <w:ind w:left="1494" w:hanging="360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singleLevel"/>
    <w:tmpl w:val="BD1ED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EA23C0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</w:rPr>
    </w:lvl>
  </w:abstractNum>
  <w:abstractNum w:abstractNumId="10" w15:restartNumberingAfterBreak="0">
    <w:nsid w:val="01930919"/>
    <w:multiLevelType w:val="hybridMultilevel"/>
    <w:tmpl w:val="F8E61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5D568E"/>
    <w:multiLevelType w:val="hybridMultilevel"/>
    <w:tmpl w:val="8A02D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4D6548"/>
    <w:multiLevelType w:val="hybridMultilevel"/>
    <w:tmpl w:val="646C1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F1B59"/>
    <w:multiLevelType w:val="hybridMultilevel"/>
    <w:tmpl w:val="C7E4FA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094F04"/>
    <w:multiLevelType w:val="hybridMultilevel"/>
    <w:tmpl w:val="E6EC82FC"/>
    <w:lvl w:ilvl="0" w:tplc="8542B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0488A"/>
    <w:multiLevelType w:val="hybridMultilevel"/>
    <w:tmpl w:val="1ECAA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F22386"/>
    <w:multiLevelType w:val="hybridMultilevel"/>
    <w:tmpl w:val="7BF62CC8"/>
    <w:lvl w:ilvl="0" w:tplc="90DCC90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E157B"/>
    <w:multiLevelType w:val="hybridMultilevel"/>
    <w:tmpl w:val="F44A76BC"/>
    <w:lvl w:ilvl="0" w:tplc="A2B4400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DA15B6"/>
    <w:multiLevelType w:val="hybridMultilevel"/>
    <w:tmpl w:val="A2DAF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AC10C2"/>
    <w:multiLevelType w:val="hybridMultilevel"/>
    <w:tmpl w:val="5058D37A"/>
    <w:lvl w:ilvl="0" w:tplc="90DCC90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564FA"/>
    <w:multiLevelType w:val="multilevel"/>
    <w:tmpl w:val="C26AEB3C"/>
    <w:lvl w:ilvl="0">
      <w:start w:val="1"/>
      <w:numFmt w:val="bullet"/>
      <w:pStyle w:val="Tabletextbullet"/>
      <w:lvlText w:val=""/>
      <w:lvlJc w:val="left"/>
      <w:pPr>
        <w:tabs>
          <w:tab w:val="num" w:pos="571"/>
        </w:tabs>
        <w:ind w:left="571" w:hanging="360"/>
      </w:pPr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̶"/>
      <w:lvlJc w:val="left"/>
      <w:pPr>
        <w:tabs>
          <w:tab w:val="num" w:pos="1107"/>
        </w:tabs>
        <w:ind w:left="1107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391"/>
        </w:tabs>
        <w:ind w:left="1391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6"/>
        </w:tabs>
        <w:ind w:left="30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26"/>
        </w:tabs>
        <w:ind w:left="37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6"/>
        </w:tabs>
        <w:ind w:left="51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86"/>
        </w:tabs>
        <w:ind w:left="5886" w:hanging="360"/>
      </w:pPr>
      <w:rPr>
        <w:rFonts w:ascii="Wingdings" w:hAnsi="Wingdings" w:hint="default"/>
      </w:rPr>
    </w:lvl>
  </w:abstractNum>
  <w:abstractNum w:abstractNumId="21" w15:restartNumberingAfterBreak="0">
    <w:nsid w:val="30FD165C"/>
    <w:multiLevelType w:val="hybridMultilevel"/>
    <w:tmpl w:val="F64A0A54"/>
    <w:lvl w:ilvl="0" w:tplc="04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2" w15:restartNumberingAfterBreak="0">
    <w:nsid w:val="36FC2BCF"/>
    <w:multiLevelType w:val="hybridMultilevel"/>
    <w:tmpl w:val="B9AA2A18"/>
    <w:lvl w:ilvl="0" w:tplc="90DCC90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53572"/>
    <w:multiLevelType w:val="hybridMultilevel"/>
    <w:tmpl w:val="F6D29AD4"/>
    <w:lvl w:ilvl="0" w:tplc="A2B4400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C1D0B"/>
    <w:multiLevelType w:val="hybridMultilevel"/>
    <w:tmpl w:val="C52EF404"/>
    <w:lvl w:ilvl="0" w:tplc="90DCC90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30968"/>
    <w:multiLevelType w:val="multilevel"/>
    <w:tmpl w:val="8C90F104"/>
    <w:lvl w:ilvl="0">
      <w:start w:val="1"/>
      <w:numFmt w:val="decimal"/>
      <w:pStyle w:val="ListNumber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26" w15:restartNumberingAfterBreak="0">
    <w:nsid w:val="51AF6A37"/>
    <w:multiLevelType w:val="hybridMultilevel"/>
    <w:tmpl w:val="189C7B2A"/>
    <w:lvl w:ilvl="0" w:tplc="90DCC90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65511"/>
    <w:multiLevelType w:val="hybridMultilevel"/>
    <w:tmpl w:val="72EEA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9B44A3"/>
    <w:multiLevelType w:val="multilevel"/>
    <w:tmpl w:val="62A0EA04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53D52DF"/>
    <w:multiLevelType w:val="hybridMultilevel"/>
    <w:tmpl w:val="DAE28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577C6"/>
    <w:multiLevelType w:val="hybridMultilevel"/>
    <w:tmpl w:val="5F70A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A2A0F"/>
    <w:multiLevelType w:val="hybridMultilevel"/>
    <w:tmpl w:val="6CD483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F917A5"/>
    <w:multiLevelType w:val="hybridMultilevel"/>
    <w:tmpl w:val="86922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020A6B"/>
    <w:multiLevelType w:val="hybridMultilevel"/>
    <w:tmpl w:val="57D4C658"/>
    <w:lvl w:ilvl="0" w:tplc="D312F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D05306"/>
    <w:multiLevelType w:val="hybridMultilevel"/>
    <w:tmpl w:val="B4B034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1A3C6E"/>
    <w:multiLevelType w:val="hybridMultilevel"/>
    <w:tmpl w:val="295614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4146D3"/>
    <w:multiLevelType w:val="multilevel"/>
    <w:tmpl w:val="BB60ED8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6E0F09AC"/>
    <w:multiLevelType w:val="hybridMultilevel"/>
    <w:tmpl w:val="626C2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03A8A"/>
    <w:multiLevelType w:val="hybridMultilevel"/>
    <w:tmpl w:val="F68CFDEC"/>
    <w:lvl w:ilvl="0" w:tplc="90DCC90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1560B"/>
    <w:multiLevelType w:val="hybridMultilevel"/>
    <w:tmpl w:val="69426FEE"/>
    <w:lvl w:ilvl="0" w:tplc="90DCC90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B0C7A"/>
    <w:multiLevelType w:val="hybridMultilevel"/>
    <w:tmpl w:val="2AAEB064"/>
    <w:lvl w:ilvl="0" w:tplc="0A0E2D1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F31596"/>
    <w:multiLevelType w:val="hybridMultilevel"/>
    <w:tmpl w:val="2F5687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68DAD6">
      <w:start w:val="1"/>
      <w:numFmt w:val="bullet"/>
      <w:lvlText w:val=""/>
      <w:lvlJc w:val="left"/>
      <w:pPr>
        <w:tabs>
          <w:tab w:val="num" w:pos="527"/>
        </w:tabs>
        <w:ind w:left="510" w:hanging="3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551605"/>
    <w:multiLevelType w:val="hybridMultilevel"/>
    <w:tmpl w:val="2124EDB6"/>
    <w:lvl w:ilvl="0" w:tplc="90DCC90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5954641">
    <w:abstractNumId w:val="36"/>
  </w:num>
  <w:num w:numId="2" w16cid:durableId="111024003">
    <w:abstractNumId w:val="36"/>
  </w:num>
  <w:num w:numId="3" w16cid:durableId="33968093">
    <w:abstractNumId w:val="36"/>
  </w:num>
  <w:num w:numId="4" w16cid:durableId="1208686275">
    <w:abstractNumId w:val="36"/>
  </w:num>
  <w:num w:numId="5" w16cid:durableId="559290193">
    <w:abstractNumId w:val="36"/>
  </w:num>
  <w:num w:numId="6" w16cid:durableId="1834445297">
    <w:abstractNumId w:val="36"/>
  </w:num>
  <w:num w:numId="7" w16cid:durableId="213583207">
    <w:abstractNumId w:val="36"/>
  </w:num>
  <w:num w:numId="8" w16cid:durableId="380517365">
    <w:abstractNumId w:val="36"/>
  </w:num>
  <w:num w:numId="9" w16cid:durableId="1842699745">
    <w:abstractNumId w:val="36"/>
  </w:num>
  <w:num w:numId="10" w16cid:durableId="728503524">
    <w:abstractNumId w:val="8"/>
  </w:num>
  <w:num w:numId="11" w16cid:durableId="85348514">
    <w:abstractNumId w:val="8"/>
  </w:num>
  <w:num w:numId="12" w16cid:durableId="104733483">
    <w:abstractNumId w:val="12"/>
  </w:num>
  <w:num w:numId="13" w16cid:durableId="751779456">
    <w:abstractNumId w:val="37"/>
  </w:num>
  <w:num w:numId="14" w16cid:durableId="1040399084">
    <w:abstractNumId w:val="27"/>
  </w:num>
  <w:num w:numId="15" w16cid:durableId="813333755">
    <w:abstractNumId w:val="15"/>
  </w:num>
  <w:num w:numId="16" w16cid:durableId="1848207758">
    <w:abstractNumId w:val="21"/>
  </w:num>
  <w:num w:numId="17" w16cid:durableId="1297103753">
    <w:abstractNumId w:val="13"/>
  </w:num>
  <w:num w:numId="18" w16cid:durableId="999574124">
    <w:abstractNumId w:val="26"/>
  </w:num>
  <w:num w:numId="19" w16cid:durableId="1345984954">
    <w:abstractNumId w:val="19"/>
  </w:num>
  <w:num w:numId="20" w16cid:durableId="1487699392">
    <w:abstractNumId w:val="22"/>
  </w:num>
  <w:num w:numId="21" w16cid:durableId="1019041470">
    <w:abstractNumId w:val="16"/>
  </w:num>
  <w:num w:numId="22" w16cid:durableId="1591549350">
    <w:abstractNumId w:val="24"/>
  </w:num>
  <w:num w:numId="23" w16cid:durableId="1519732267">
    <w:abstractNumId w:val="39"/>
  </w:num>
  <w:num w:numId="24" w16cid:durableId="1430350197">
    <w:abstractNumId w:val="41"/>
  </w:num>
  <w:num w:numId="25" w16cid:durableId="1570461381">
    <w:abstractNumId w:val="38"/>
  </w:num>
  <w:num w:numId="26" w16cid:durableId="101386210">
    <w:abstractNumId w:val="42"/>
  </w:num>
  <w:num w:numId="27" w16cid:durableId="761605341">
    <w:abstractNumId w:val="18"/>
  </w:num>
  <w:num w:numId="28" w16cid:durableId="596987456">
    <w:abstractNumId w:val="10"/>
  </w:num>
  <w:num w:numId="29" w16cid:durableId="663511783">
    <w:abstractNumId w:val="11"/>
  </w:num>
  <w:num w:numId="30" w16cid:durableId="1666669492">
    <w:abstractNumId w:val="34"/>
  </w:num>
  <w:num w:numId="31" w16cid:durableId="490558945">
    <w:abstractNumId w:val="29"/>
  </w:num>
  <w:num w:numId="32" w16cid:durableId="10184262">
    <w:abstractNumId w:val="35"/>
  </w:num>
  <w:num w:numId="33" w16cid:durableId="662198316">
    <w:abstractNumId w:val="31"/>
  </w:num>
  <w:num w:numId="34" w16cid:durableId="198785790">
    <w:abstractNumId w:val="23"/>
  </w:num>
  <w:num w:numId="35" w16cid:durableId="1597864282">
    <w:abstractNumId w:val="17"/>
  </w:num>
  <w:num w:numId="36" w16cid:durableId="543911299">
    <w:abstractNumId w:val="32"/>
  </w:num>
  <w:num w:numId="37" w16cid:durableId="404762711">
    <w:abstractNumId w:val="30"/>
  </w:num>
  <w:num w:numId="38" w16cid:durableId="532310109">
    <w:abstractNumId w:val="9"/>
  </w:num>
  <w:num w:numId="39" w16cid:durableId="1049497755">
    <w:abstractNumId w:val="7"/>
  </w:num>
  <w:num w:numId="40" w16cid:durableId="1809318373">
    <w:abstractNumId w:val="6"/>
  </w:num>
  <w:num w:numId="41" w16cid:durableId="279843966">
    <w:abstractNumId w:val="5"/>
  </w:num>
  <w:num w:numId="42" w16cid:durableId="9836648">
    <w:abstractNumId w:val="4"/>
  </w:num>
  <w:num w:numId="43" w16cid:durableId="105276711">
    <w:abstractNumId w:val="3"/>
  </w:num>
  <w:num w:numId="44" w16cid:durableId="1334256306">
    <w:abstractNumId w:val="2"/>
  </w:num>
  <w:num w:numId="45" w16cid:durableId="1465998366">
    <w:abstractNumId w:val="1"/>
  </w:num>
  <w:num w:numId="46" w16cid:durableId="1898856511">
    <w:abstractNumId w:val="0"/>
  </w:num>
  <w:num w:numId="47" w16cid:durableId="1371764126">
    <w:abstractNumId w:val="28"/>
  </w:num>
  <w:num w:numId="48" w16cid:durableId="1962414183">
    <w:abstractNumId w:val="25"/>
  </w:num>
  <w:num w:numId="49" w16cid:durableId="1272586369">
    <w:abstractNumId w:val="14"/>
  </w:num>
  <w:num w:numId="50" w16cid:durableId="1672416021">
    <w:abstractNumId w:val="20"/>
  </w:num>
  <w:num w:numId="51" w16cid:durableId="2024242770">
    <w:abstractNumId w:val="40"/>
  </w:num>
  <w:num w:numId="52" w16cid:durableId="45995872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AF"/>
    <w:rsid w:val="00021B87"/>
    <w:rsid w:val="00032B6B"/>
    <w:rsid w:val="00073827"/>
    <w:rsid w:val="00076254"/>
    <w:rsid w:val="000C5692"/>
    <w:rsid w:val="000E4764"/>
    <w:rsid w:val="000E4BA3"/>
    <w:rsid w:val="000F41A3"/>
    <w:rsid w:val="001011F9"/>
    <w:rsid w:val="001233A2"/>
    <w:rsid w:val="00123853"/>
    <w:rsid w:val="00130C52"/>
    <w:rsid w:val="00141691"/>
    <w:rsid w:val="00147923"/>
    <w:rsid w:val="0015129F"/>
    <w:rsid w:val="00167ED9"/>
    <w:rsid w:val="001734BD"/>
    <w:rsid w:val="00173CF1"/>
    <w:rsid w:val="00191A29"/>
    <w:rsid w:val="001A33CC"/>
    <w:rsid w:val="001C3341"/>
    <w:rsid w:val="001D20C0"/>
    <w:rsid w:val="001D5D6E"/>
    <w:rsid w:val="001F1738"/>
    <w:rsid w:val="002201F3"/>
    <w:rsid w:val="00220BBB"/>
    <w:rsid w:val="00236781"/>
    <w:rsid w:val="002507A0"/>
    <w:rsid w:val="00256BC7"/>
    <w:rsid w:val="002632A9"/>
    <w:rsid w:val="00271207"/>
    <w:rsid w:val="002766F1"/>
    <w:rsid w:val="002A152A"/>
    <w:rsid w:val="002B203C"/>
    <w:rsid w:val="002C6DCE"/>
    <w:rsid w:val="002F3F78"/>
    <w:rsid w:val="00302349"/>
    <w:rsid w:val="00307B69"/>
    <w:rsid w:val="00326204"/>
    <w:rsid w:val="003558FC"/>
    <w:rsid w:val="00381809"/>
    <w:rsid w:val="00384656"/>
    <w:rsid w:val="0039525D"/>
    <w:rsid w:val="003B3D7B"/>
    <w:rsid w:val="003B5F1D"/>
    <w:rsid w:val="003C65A6"/>
    <w:rsid w:val="003D3455"/>
    <w:rsid w:val="003E25B7"/>
    <w:rsid w:val="003E4E54"/>
    <w:rsid w:val="004011B8"/>
    <w:rsid w:val="004112AB"/>
    <w:rsid w:val="00417926"/>
    <w:rsid w:val="00423346"/>
    <w:rsid w:val="00425C52"/>
    <w:rsid w:val="00435944"/>
    <w:rsid w:val="004C6A89"/>
    <w:rsid w:val="004D4430"/>
    <w:rsid w:val="00512160"/>
    <w:rsid w:val="0051343A"/>
    <w:rsid w:val="00526C92"/>
    <w:rsid w:val="00534C2E"/>
    <w:rsid w:val="005A65F7"/>
    <w:rsid w:val="005B0205"/>
    <w:rsid w:val="005B1E8B"/>
    <w:rsid w:val="005B3E03"/>
    <w:rsid w:val="005C5A0E"/>
    <w:rsid w:val="005F1336"/>
    <w:rsid w:val="00604C69"/>
    <w:rsid w:val="00607EA7"/>
    <w:rsid w:val="00616A3A"/>
    <w:rsid w:val="00622AF2"/>
    <w:rsid w:val="00636CD6"/>
    <w:rsid w:val="006567E4"/>
    <w:rsid w:val="0066103C"/>
    <w:rsid w:val="00662FB3"/>
    <w:rsid w:val="00682E81"/>
    <w:rsid w:val="00693B05"/>
    <w:rsid w:val="006A4445"/>
    <w:rsid w:val="006A5AAF"/>
    <w:rsid w:val="006A6FFC"/>
    <w:rsid w:val="006D1841"/>
    <w:rsid w:val="006F1088"/>
    <w:rsid w:val="006F45D3"/>
    <w:rsid w:val="006F496D"/>
    <w:rsid w:val="00707E62"/>
    <w:rsid w:val="00722BB7"/>
    <w:rsid w:val="0075186C"/>
    <w:rsid w:val="007661D1"/>
    <w:rsid w:val="00771847"/>
    <w:rsid w:val="00775A66"/>
    <w:rsid w:val="0077632C"/>
    <w:rsid w:val="00783D35"/>
    <w:rsid w:val="00793B6E"/>
    <w:rsid w:val="00797C6B"/>
    <w:rsid w:val="007C5934"/>
    <w:rsid w:val="007C699F"/>
    <w:rsid w:val="007E5130"/>
    <w:rsid w:val="007F7461"/>
    <w:rsid w:val="008064D4"/>
    <w:rsid w:val="00862844"/>
    <w:rsid w:val="0086493D"/>
    <w:rsid w:val="00864B28"/>
    <w:rsid w:val="00896466"/>
    <w:rsid w:val="008A26CC"/>
    <w:rsid w:val="008B47A0"/>
    <w:rsid w:val="008B7386"/>
    <w:rsid w:val="008C43FE"/>
    <w:rsid w:val="008C4E7C"/>
    <w:rsid w:val="009165C6"/>
    <w:rsid w:val="00922A8D"/>
    <w:rsid w:val="00925892"/>
    <w:rsid w:val="00934EA8"/>
    <w:rsid w:val="00941353"/>
    <w:rsid w:val="009460B7"/>
    <w:rsid w:val="0097668A"/>
    <w:rsid w:val="009972C1"/>
    <w:rsid w:val="009A443C"/>
    <w:rsid w:val="009B4662"/>
    <w:rsid w:val="009F0835"/>
    <w:rsid w:val="009F2EAB"/>
    <w:rsid w:val="00A1070E"/>
    <w:rsid w:val="00A14C7B"/>
    <w:rsid w:val="00A17CEF"/>
    <w:rsid w:val="00A31FED"/>
    <w:rsid w:val="00A41EB9"/>
    <w:rsid w:val="00A42F2E"/>
    <w:rsid w:val="00A52853"/>
    <w:rsid w:val="00A64556"/>
    <w:rsid w:val="00A73E4A"/>
    <w:rsid w:val="00A75E79"/>
    <w:rsid w:val="00AA6B92"/>
    <w:rsid w:val="00AB133E"/>
    <w:rsid w:val="00AC0567"/>
    <w:rsid w:val="00AC44B4"/>
    <w:rsid w:val="00AC46B0"/>
    <w:rsid w:val="00AC7FC7"/>
    <w:rsid w:val="00AE190E"/>
    <w:rsid w:val="00AE1BB8"/>
    <w:rsid w:val="00AE654C"/>
    <w:rsid w:val="00B000A3"/>
    <w:rsid w:val="00B36548"/>
    <w:rsid w:val="00B40165"/>
    <w:rsid w:val="00B57D30"/>
    <w:rsid w:val="00B73C87"/>
    <w:rsid w:val="00B94DA1"/>
    <w:rsid w:val="00BD1ECC"/>
    <w:rsid w:val="00BE6AEE"/>
    <w:rsid w:val="00BF5E29"/>
    <w:rsid w:val="00C03BDC"/>
    <w:rsid w:val="00C0705A"/>
    <w:rsid w:val="00C10B92"/>
    <w:rsid w:val="00C12EEB"/>
    <w:rsid w:val="00C1758B"/>
    <w:rsid w:val="00C46E25"/>
    <w:rsid w:val="00C50B68"/>
    <w:rsid w:val="00C518CE"/>
    <w:rsid w:val="00C54C73"/>
    <w:rsid w:val="00C57B6D"/>
    <w:rsid w:val="00C6182F"/>
    <w:rsid w:val="00C63357"/>
    <w:rsid w:val="00C65190"/>
    <w:rsid w:val="00C72AD7"/>
    <w:rsid w:val="00C82B23"/>
    <w:rsid w:val="00C91403"/>
    <w:rsid w:val="00CB36BB"/>
    <w:rsid w:val="00CD51C8"/>
    <w:rsid w:val="00CE0C4A"/>
    <w:rsid w:val="00CF2E93"/>
    <w:rsid w:val="00CF5337"/>
    <w:rsid w:val="00D0742E"/>
    <w:rsid w:val="00D207DD"/>
    <w:rsid w:val="00D212FD"/>
    <w:rsid w:val="00D4109A"/>
    <w:rsid w:val="00D45898"/>
    <w:rsid w:val="00D534EF"/>
    <w:rsid w:val="00D63B5C"/>
    <w:rsid w:val="00D66E8F"/>
    <w:rsid w:val="00DA23A5"/>
    <w:rsid w:val="00DC578B"/>
    <w:rsid w:val="00DE74D8"/>
    <w:rsid w:val="00E238BB"/>
    <w:rsid w:val="00E3559A"/>
    <w:rsid w:val="00E367D0"/>
    <w:rsid w:val="00E420AE"/>
    <w:rsid w:val="00E46962"/>
    <w:rsid w:val="00E742C4"/>
    <w:rsid w:val="00E7489F"/>
    <w:rsid w:val="00E76438"/>
    <w:rsid w:val="00E772A9"/>
    <w:rsid w:val="00E82600"/>
    <w:rsid w:val="00E85388"/>
    <w:rsid w:val="00E913D5"/>
    <w:rsid w:val="00E915DA"/>
    <w:rsid w:val="00E97A54"/>
    <w:rsid w:val="00ED4DEC"/>
    <w:rsid w:val="00EE0D1D"/>
    <w:rsid w:val="00EF1654"/>
    <w:rsid w:val="00EF720E"/>
    <w:rsid w:val="00F051FD"/>
    <w:rsid w:val="00F112BB"/>
    <w:rsid w:val="00F41693"/>
    <w:rsid w:val="00F45E73"/>
    <w:rsid w:val="00F65DA9"/>
    <w:rsid w:val="00F65EB1"/>
    <w:rsid w:val="00F67630"/>
    <w:rsid w:val="00F67CD3"/>
    <w:rsid w:val="00F70DE1"/>
    <w:rsid w:val="00F92534"/>
    <w:rsid w:val="00FA25B1"/>
    <w:rsid w:val="00FA5649"/>
    <w:rsid w:val="00FA76B0"/>
    <w:rsid w:val="00FA78D7"/>
    <w:rsid w:val="00FB2BFE"/>
    <w:rsid w:val="00FB69DD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C90A81"/>
  <w15:docId w15:val="{3A1D50AC-FE81-4EBD-AF35-4A4FA90A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1693"/>
    <w:pPr>
      <w:spacing w:after="120" w:line="298" w:lineRule="auto"/>
    </w:pPr>
    <w:rPr>
      <w:rFonts w:ascii="Tahoma" w:eastAsia="Calibri" w:hAnsi="Tahoma" w:cs="Times New Roman (Body CS)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41693"/>
    <w:pPr>
      <w:keepNext/>
      <w:keepLines/>
      <w:numPr>
        <w:numId w:val="47"/>
      </w:numPr>
      <w:spacing w:before="240"/>
      <w:outlineLvl w:val="0"/>
    </w:pPr>
    <w:rPr>
      <w:rFonts w:eastAsia="Times New Roman" w:cs="Times New Roman"/>
      <w:b/>
      <w:color w:val="04506E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41693"/>
    <w:pPr>
      <w:keepNext/>
      <w:keepLines/>
      <w:numPr>
        <w:ilvl w:val="1"/>
        <w:numId w:val="47"/>
      </w:numPr>
      <w:spacing w:before="240"/>
      <w:outlineLvl w:val="1"/>
    </w:pPr>
    <w:rPr>
      <w:rFonts w:eastAsia="Times New Roman" w:cs="Times New Roman"/>
      <w:b/>
      <w:color w:val="04506E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41693"/>
    <w:pPr>
      <w:keepNext/>
      <w:keepLines/>
      <w:numPr>
        <w:ilvl w:val="2"/>
        <w:numId w:val="47"/>
      </w:numPr>
      <w:spacing w:before="240"/>
      <w:outlineLvl w:val="2"/>
    </w:pPr>
    <w:rPr>
      <w:rFonts w:eastAsia="Times New Roman" w:cs="Times New Roman"/>
      <w:b/>
      <w:color w:val="04506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1693"/>
    <w:pPr>
      <w:keepNext/>
      <w:keepLines/>
      <w:numPr>
        <w:ilvl w:val="3"/>
        <w:numId w:val="47"/>
      </w:numPr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41693"/>
    <w:pPr>
      <w:keepNext/>
      <w:keepLines/>
      <w:numPr>
        <w:ilvl w:val="4"/>
        <w:numId w:val="47"/>
      </w:numPr>
      <w:spacing w:before="40" w:after="0"/>
      <w:outlineLvl w:val="4"/>
    </w:pPr>
    <w:rPr>
      <w:rFonts w:ascii="Calibri Light" w:eastAsia="Times New Roman" w:hAnsi="Calibri Light" w:cs="Times New Roman"/>
      <w:color w:val="2F549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41693"/>
    <w:pPr>
      <w:keepNext/>
      <w:keepLines/>
      <w:numPr>
        <w:ilvl w:val="5"/>
        <w:numId w:val="47"/>
      </w:numPr>
      <w:spacing w:before="40" w:after="0"/>
      <w:outlineLvl w:val="5"/>
    </w:pPr>
    <w:rPr>
      <w:rFonts w:ascii="Calibri Light" w:eastAsia="Times New Roman" w:hAnsi="Calibri Light" w:cs="Times New Roman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41693"/>
    <w:pPr>
      <w:keepNext/>
      <w:keepLines/>
      <w:numPr>
        <w:ilvl w:val="6"/>
        <w:numId w:val="47"/>
      </w:numPr>
      <w:spacing w:before="40" w:after="0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41693"/>
    <w:pPr>
      <w:keepNext/>
      <w:keepLines/>
      <w:numPr>
        <w:ilvl w:val="7"/>
        <w:numId w:val="47"/>
      </w:numPr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41693"/>
    <w:pPr>
      <w:keepNext/>
      <w:keepLines/>
      <w:numPr>
        <w:ilvl w:val="8"/>
        <w:numId w:val="47"/>
      </w:numPr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41693"/>
    <w:pPr>
      <w:ind w:left="797" w:hanging="208"/>
    </w:pPr>
    <w:rPr>
      <w:rFonts w:eastAsia="Tahoma"/>
    </w:rPr>
  </w:style>
  <w:style w:type="character" w:customStyle="1" w:styleId="BodyTextChar">
    <w:name w:val="Body Text Char"/>
    <w:link w:val="BodyText"/>
    <w:uiPriority w:val="1"/>
    <w:rsid w:val="00F41693"/>
    <w:rPr>
      <w:rFonts w:ascii="Tahoma" w:eastAsia="Tahoma" w:hAnsi="Tahoma" w:cs="Times New Roman (Body CS)"/>
      <w:sz w:val="22"/>
    </w:rPr>
  </w:style>
  <w:style w:type="paragraph" w:customStyle="1" w:styleId="Default">
    <w:name w:val="Default"/>
    <w:rsid w:val="00F41693"/>
    <w:pPr>
      <w:autoSpaceDE w:val="0"/>
      <w:autoSpaceDN w:val="0"/>
      <w:adjustRightInd w:val="0"/>
    </w:pPr>
    <w:rPr>
      <w:rFonts w:ascii="Tahoma" w:eastAsia="Times New Roman" w:hAnsi="Tahoma" w:cs="Tahoma"/>
      <w:noProof/>
      <w:color w:val="00000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169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1693"/>
    <w:rPr>
      <w:rFonts w:ascii="Times New Roman" w:eastAsia="Calibri" w:hAnsi="Times New Roman" w:cs="Times New Roman"/>
      <w:sz w:val="22"/>
    </w:rPr>
  </w:style>
  <w:style w:type="character" w:styleId="FollowedHyperlink">
    <w:name w:val="FollowedHyperlink"/>
    <w:uiPriority w:val="99"/>
    <w:unhideWhenUsed/>
    <w:rsid w:val="00F41693"/>
    <w:rPr>
      <w:color w:val="21228E"/>
      <w:u w:val="none"/>
    </w:rPr>
  </w:style>
  <w:style w:type="paragraph" w:styleId="Footer">
    <w:name w:val="footer"/>
    <w:basedOn w:val="Normal"/>
    <w:link w:val="FooterChar"/>
    <w:uiPriority w:val="99"/>
    <w:unhideWhenUsed/>
    <w:rsid w:val="00F41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41693"/>
    <w:rPr>
      <w:rFonts w:ascii="Tahoma" w:eastAsia="Calibri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F41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41693"/>
    <w:rPr>
      <w:rFonts w:ascii="Tahoma" w:eastAsia="Calibri" w:hAnsi="Tahoma" w:cs="Times New Roman (Body CS)"/>
      <w:sz w:val="22"/>
    </w:rPr>
  </w:style>
  <w:style w:type="character" w:customStyle="1" w:styleId="Heading1Char">
    <w:name w:val="Heading 1 Char"/>
    <w:link w:val="Heading1"/>
    <w:uiPriority w:val="9"/>
    <w:rsid w:val="00F41693"/>
    <w:rPr>
      <w:rFonts w:ascii="Tahoma" w:eastAsia="Times New Roman" w:hAnsi="Tahoma" w:cs="Times New Roman"/>
      <w:b/>
      <w:color w:val="04506E"/>
      <w:sz w:val="28"/>
      <w:szCs w:val="32"/>
    </w:rPr>
  </w:style>
  <w:style w:type="character" w:customStyle="1" w:styleId="Heading2Char">
    <w:name w:val="Heading 2 Char"/>
    <w:link w:val="Heading2"/>
    <w:uiPriority w:val="9"/>
    <w:rsid w:val="00F41693"/>
    <w:rPr>
      <w:rFonts w:ascii="Tahoma" w:eastAsia="Times New Roman" w:hAnsi="Tahoma" w:cs="Times New Roman"/>
      <w:b/>
      <w:color w:val="04506E"/>
      <w:sz w:val="22"/>
      <w:szCs w:val="26"/>
    </w:rPr>
  </w:style>
  <w:style w:type="character" w:customStyle="1" w:styleId="Heading3Char">
    <w:name w:val="Heading 3 Char"/>
    <w:link w:val="Heading3"/>
    <w:uiPriority w:val="9"/>
    <w:rsid w:val="00F41693"/>
    <w:rPr>
      <w:rFonts w:ascii="Tahoma" w:eastAsia="Times New Roman" w:hAnsi="Tahoma" w:cs="Times New Roman"/>
      <w:b/>
      <w:color w:val="04506E"/>
      <w:sz w:val="22"/>
    </w:rPr>
  </w:style>
  <w:style w:type="character" w:customStyle="1" w:styleId="Heading4Char">
    <w:name w:val="Heading 4 Char"/>
    <w:link w:val="Heading4"/>
    <w:uiPriority w:val="9"/>
    <w:rsid w:val="00F41693"/>
    <w:rPr>
      <w:rFonts w:ascii="Calibri Light" w:eastAsia="Times New Roman" w:hAnsi="Calibri Light" w:cs="Times New Roman"/>
      <w:i/>
      <w:iCs/>
      <w:color w:val="2F5496"/>
      <w:sz w:val="22"/>
    </w:rPr>
  </w:style>
  <w:style w:type="character" w:customStyle="1" w:styleId="Heading5Char">
    <w:name w:val="Heading 5 Char"/>
    <w:link w:val="Heading5"/>
    <w:uiPriority w:val="9"/>
    <w:rsid w:val="00F41693"/>
    <w:rPr>
      <w:rFonts w:ascii="Calibri Light" w:eastAsia="Times New Roman" w:hAnsi="Calibri Light" w:cs="Times New Roman"/>
      <w:color w:val="2F5496"/>
      <w:sz w:val="22"/>
    </w:rPr>
  </w:style>
  <w:style w:type="character" w:customStyle="1" w:styleId="Heading6Char">
    <w:name w:val="Heading 6 Char"/>
    <w:link w:val="Heading6"/>
    <w:uiPriority w:val="9"/>
    <w:rsid w:val="00F41693"/>
    <w:rPr>
      <w:rFonts w:ascii="Calibri Light" w:eastAsia="Times New Roman" w:hAnsi="Calibri Light" w:cs="Times New Roman"/>
      <w:color w:val="1F3763"/>
      <w:sz w:val="22"/>
    </w:rPr>
  </w:style>
  <w:style w:type="character" w:customStyle="1" w:styleId="Heading7Char">
    <w:name w:val="Heading 7 Char"/>
    <w:link w:val="Heading7"/>
    <w:uiPriority w:val="9"/>
    <w:rsid w:val="00F41693"/>
    <w:rPr>
      <w:rFonts w:ascii="Calibri Light" w:eastAsia="Times New Roman" w:hAnsi="Calibri Light" w:cs="Times New Roman"/>
      <w:i/>
      <w:iCs/>
      <w:color w:val="1F3763"/>
      <w:sz w:val="22"/>
    </w:rPr>
  </w:style>
  <w:style w:type="character" w:customStyle="1" w:styleId="Heading8Char">
    <w:name w:val="Heading 8 Char"/>
    <w:link w:val="Heading8"/>
    <w:uiPriority w:val="9"/>
    <w:rsid w:val="00F41693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rsid w:val="00F41693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styleId="Hyperlink">
    <w:name w:val="Hyperlink"/>
    <w:uiPriority w:val="99"/>
    <w:unhideWhenUsed/>
    <w:rsid w:val="00F41693"/>
    <w:rPr>
      <w:rFonts w:ascii="Tahoma" w:hAnsi="Tahoma"/>
      <w:color w:val="21228E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unhideWhenUsed/>
    <w:rsid w:val="00F4169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F4169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unhideWhenUsed/>
    <w:rsid w:val="00F4169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F4169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F4169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unhideWhenUsed/>
    <w:rsid w:val="00F4169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unhideWhenUsed/>
    <w:rsid w:val="00F4169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unhideWhenUsed/>
    <w:rsid w:val="00F4169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unhideWhenUsed/>
    <w:rsid w:val="00F41693"/>
    <w:pPr>
      <w:ind w:left="1980" w:hanging="220"/>
    </w:pPr>
  </w:style>
  <w:style w:type="paragraph" w:styleId="IndexHeading">
    <w:name w:val="index heading"/>
    <w:basedOn w:val="Normal"/>
    <w:next w:val="Index1"/>
    <w:uiPriority w:val="99"/>
    <w:unhideWhenUsed/>
    <w:rsid w:val="00F41693"/>
  </w:style>
  <w:style w:type="paragraph" w:styleId="ListNumber">
    <w:name w:val="List Number"/>
    <w:basedOn w:val="Normal"/>
    <w:uiPriority w:val="99"/>
    <w:unhideWhenUsed/>
    <w:qFormat/>
    <w:rsid w:val="00F41693"/>
    <w:pPr>
      <w:numPr>
        <w:numId w:val="48"/>
      </w:numPr>
      <w:spacing w:before="120"/>
    </w:pPr>
  </w:style>
  <w:style w:type="paragraph" w:styleId="ListParagraph">
    <w:name w:val="List Paragraph"/>
    <w:basedOn w:val="Normal"/>
    <w:autoRedefine/>
    <w:uiPriority w:val="34"/>
    <w:qFormat/>
    <w:rsid w:val="00FA78D7"/>
    <w:pPr>
      <w:numPr>
        <w:numId w:val="51"/>
      </w:numPr>
      <w:contextualSpacing/>
    </w:pPr>
  </w:style>
  <w:style w:type="character" w:styleId="PageNumber">
    <w:name w:val="page number"/>
    <w:uiPriority w:val="99"/>
    <w:unhideWhenUsed/>
    <w:rsid w:val="00F41693"/>
  </w:style>
  <w:style w:type="paragraph" w:customStyle="1" w:styleId="TableParagraph">
    <w:name w:val="Table Paragraph"/>
    <w:basedOn w:val="Normal"/>
    <w:uiPriority w:val="1"/>
    <w:qFormat/>
    <w:rsid w:val="00F41693"/>
  </w:style>
  <w:style w:type="paragraph" w:styleId="Title">
    <w:name w:val="Title"/>
    <w:basedOn w:val="Normal"/>
    <w:next w:val="Normal"/>
    <w:link w:val="TitleChar"/>
    <w:autoRedefine/>
    <w:uiPriority w:val="10"/>
    <w:qFormat/>
    <w:rsid w:val="00CF2E93"/>
    <w:pPr>
      <w:pBdr>
        <w:bottom w:val="single" w:sz="8" w:space="1" w:color="04506E"/>
      </w:pBdr>
      <w:spacing w:before="240" w:after="360"/>
      <w:jc w:val="center"/>
    </w:pPr>
    <w:rPr>
      <w:rFonts w:eastAsia="Tahoma" w:cs="Tahoma"/>
      <w:b/>
      <w:color w:val="000000" w:themeColor="text1"/>
      <w:sz w:val="36"/>
      <w:szCs w:val="56"/>
    </w:rPr>
  </w:style>
  <w:style w:type="character" w:customStyle="1" w:styleId="TitleChar">
    <w:name w:val="Title Char"/>
    <w:link w:val="Title"/>
    <w:uiPriority w:val="10"/>
    <w:rsid w:val="00CF2E93"/>
    <w:rPr>
      <w:rFonts w:ascii="Tahoma" w:eastAsia="Tahoma" w:hAnsi="Tahoma" w:cs="Tahoma"/>
      <w:b/>
      <w:color w:val="000000" w:themeColor="text1"/>
      <w:sz w:val="36"/>
      <w:szCs w:val="5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41693"/>
    <w:pPr>
      <w:tabs>
        <w:tab w:val="left" w:pos="964"/>
        <w:tab w:val="right" w:leader="dot" w:pos="8505"/>
      </w:tabs>
      <w:ind w:left="964" w:right="567" w:hanging="397"/>
    </w:pPr>
    <w:rPr>
      <w:rFonts w:cs="Tahoma"/>
      <w:noProof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F41693"/>
    <w:pPr>
      <w:tabs>
        <w:tab w:val="left" w:pos="1531"/>
        <w:tab w:val="right" w:leader="dot" w:pos="8505"/>
      </w:tabs>
      <w:ind w:left="1531" w:right="567" w:hanging="567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F41693"/>
    <w:pPr>
      <w:tabs>
        <w:tab w:val="left" w:pos="2268"/>
        <w:tab w:val="right" w:leader="dot" w:pos="8505"/>
      </w:tabs>
      <w:ind w:left="2268" w:right="567" w:hanging="737"/>
    </w:pPr>
    <w:rPr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F41693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F41693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F41693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F41693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F41693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F41693"/>
    <w:pPr>
      <w:ind w:left="19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F4169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41693"/>
    <w:rPr>
      <w:rFonts w:eastAsiaTheme="minorEastAsia" w:cs="Times New Roman (Body CS)"/>
      <w:color w:val="5A5A5A" w:themeColor="text1" w:themeTint="A5"/>
      <w:spacing w:val="1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69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41693"/>
    <w:rPr>
      <w:rFonts w:ascii="Times New Roman" w:eastAsia="Calibri" w:hAnsi="Times New Roman" w:cs="Times New Roman (Body CS)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41693"/>
  </w:style>
  <w:style w:type="paragraph" w:styleId="BlockText">
    <w:name w:val="Block Text"/>
    <w:basedOn w:val="Normal"/>
    <w:uiPriority w:val="99"/>
    <w:unhideWhenUsed/>
    <w:rsid w:val="00F41693"/>
    <w:pPr>
      <w:ind w:left="1440" w:right="1440"/>
    </w:pPr>
  </w:style>
  <w:style w:type="paragraph" w:styleId="BodyText2">
    <w:name w:val="Body Text 2"/>
    <w:basedOn w:val="Normal"/>
    <w:link w:val="BodyText2Char"/>
    <w:uiPriority w:val="99"/>
    <w:unhideWhenUsed/>
    <w:rsid w:val="00F41693"/>
    <w:pPr>
      <w:spacing w:line="480" w:lineRule="auto"/>
    </w:pPr>
  </w:style>
  <w:style w:type="character" w:customStyle="1" w:styleId="BodyText2Char">
    <w:name w:val="Body Text 2 Char"/>
    <w:link w:val="BodyText2"/>
    <w:uiPriority w:val="99"/>
    <w:rsid w:val="00F41693"/>
    <w:rPr>
      <w:rFonts w:ascii="Tahoma" w:eastAsia="Calibri" w:hAnsi="Tahoma" w:cs="Times New Roman (Body CS)"/>
      <w:sz w:val="22"/>
    </w:rPr>
  </w:style>
  <w:style w:type="paragraph" w:styleId="BodyText3">
    <w:name w:val="Body Text 3"/>
    <w:basedOn w:val="Normal"/>
    <w:link w:val="BodyText3Char"/>
    <w:uiPriority w:val="99"/>
    <w:unhideWhenUsed/>
    <w:rsid w:val="00F41693"/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F41693"/>
    <w:rPr>
      <w:rFonts w:ascii="Tahoma" w:eastAsia="Calibri" w:hAnsi="Tahoma" w:cs="Times New Roman (Body CS)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F41693"/>
    <w:pPr>
      <w:ind w:left="0" w:firstLine="210"/>
    </w:pPr>
    <w:rPr>
      <w:rFonts w:eastAsia="Calibri"/>
    </w:rPr>
  </w:style>
  <w:style w:type="character" w:customStyle="1" w:styleId="BodyTextFirstIndentChar">
    <w:name w:val="Body Text First Indent Char"/>
    <w:link w:val="BodyTextFirstIndent"/>
    <w:uiPriority w:val="99"/>
    <w:rsid w:val="00F41693"/>
    <w:rPr>
      <w:rFonts w:ascii="Tahoma" w:eastAsia="Calibri" w:hAnsi="Tahoma" w:cs="Times New Roman (Body CS)"/>
      <w:sz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F41693"/>
    <w:pPr>
      <w:ind w:left="283"/>
    </w:pPr>
  </w:style>
  <w:style w:type="character" w:customStyle="1" w:styleId="BodyTextIndentChar">
    <w:name w:val="Body Text Indent Char"/>
    <w:link w:val="BodyTextIndent"/>
    <w:uiPriority w:val="99"/>
    <w:rsid w:val="00F41693"/>
    <w:rPr>
      <w:rFonts w:ascii="Tahoma" w:eastAsia="Calibri" w:hAnsi="Tahoma" w:cs="Times New Roman (Body CS)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F416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F41693"/>
    <w:rPr>
      <w:rFonts w:ascii="Tahoma" w:eastAsia="Calibri" w:hAnsi="Tahoma" w:cs="Times New Roman (Body CS)"/>
      <w:sz w:val="2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41693"/>
    <w:pPr>
      <w:spacing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F41693"/>
    <w:rPr>
      <w:rFonts w:ascii="Tahoma" w:eastAsia="Calibri" w:hAnsi="Tahoma" w:cs="Times New Roman (Body CS)"/>
      <w:sz w:val="2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F41693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F41693"/>
    <w:rPr>
      <w:rFonts w:ascii="Tahoma" w:eastAsia="Calibri" w:hAnsi="Tahoma" w:cs="Times New Roman (Body CS)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41693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unhideWhenUsed/>
    <w:rsid w:val="00F41693"/>
    <w:pPr>
      <w:ind w:left="4252"/>
    </w:pPr>
  </w:style>
  <w:style w:type="character" w:customStyle="1" w:styleId="ClosingChar">
    <w:name w:val="Closing Char"/>
    <w:link w:val="Closing"/>
    <w:uiPriority w:val="99"/>
    <w:rsid w:val="00F41693"/>
    <w:rPr>
      <w:rFonts w:ascii="Tahoma" w:eastAsia="Calibri" w:hAnsi="Tahoma" w:cs="Times New Roman (Body CS)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F416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41693"/>
    <w:rPr>
      <w:rFonts w:ascii="Tahoma" w:eastAsia="Calibri" w:hAnsi="Tahoma" w:cs="Times New Roman (Body CS)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4169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41693"/>
    <w:rPr>
      <w:rFonts w:ascii="Tahoma" w:eastAsia="Calibri" w:hAnsi="Tahoma" w:cs="Times New Roman (Body CS)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F41693"/>
  </w:style>
  <w:style w:type="character" w:customStyle="1" w:styleId="DateChar">
    <w:name w:val="Date Char"/>
    <w:link w:val="Date"/>
    <w:uiPriority w:val="99"/>
    <w:rsid w:val="00F41693"/>
    <w:rPr>
      <w:rFonts w:ascii="Tahoma" w:eastAsia="Calibri" w:hAnsi="Tahoma" w:cs="Times New Roman (Body CS)"/>
      <w:sz w:val="22"/>
    </w:rPr>
  </w:style>
  <w:style w:type="paragraph" w:styleId="E-mailSignature">
    <w:name w:val="E-mail Signature"/>
    <w:basedOn w:val="Normal"/>
    <w:link w:val="E-mailSignatureChar"/>
    <w:uiPriority w:val="99"/>
    <w:unhideWhenUsed/>
    <w:rsid w:val="00F41693"/>
  </w:style>
  <w:style w:type="character" w:customStyle="1" w:styleId="E-mailSignatureChar">
    <w:name w:val="E-mail Signature Char"/>
    <w:link w:val="E-mailSignature"/>
    <w:uiPriority w:val="99"/>
    <w:rsid w:val="00F41693"/>
    <w:rPr>
      <w:rFonts w:ascii="Tahoma" w:eastAsia="Calibri" w:hAnsi="Tahoma" w:cs="Times New Roman (Body CS)"/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4169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41693"/>
    <w:rPr>
      <w:rFonts w:ascii="Tahoma" w:eastAsia="Calibri" w:hAnsi="Tahoma" w:cs="Times New Roman (Body CS)"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F41693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 w:cs="Times New Roman"/>
      <w:sz w:val="24"/>
    </w:rPr>
  </w:style>
  <w:style w:type="paragraph" w:styleId="EnvelopeReturn">
    <w:name w:val="envelope return"/>
    <w:basedOn w:val="Normal"/>
    <w:uiPriority w:val="99"/>
    <w:unhideWhenUsed/>
    <w:rsid w:val="00F41693"/>
    <w:rPr>
      <w:rFonts w:ascii="Calibri Light" w:eastAsia="Times New Roman" w:hAnsi="Calibri Light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1693"/>
    <w:rPr>
      <w:sz w:val="18"/>
    </w:rPr>
  </w:style>
  <w:style w:type="character" w:customStyle="1" w:styleId="FootnoteTextChar">
    <w:name w:val="Footnote Text Char"/>
    <w:link w:val="FootnoteText"/>
    <w:uiPriority w:val="99"/>
    <w:semiHidden/>
    <w:rsid w:val="00F41693"/>
    <w:rPr>
      <w:rFonts w:ascii="Tahoma" w:eastAsia="Calibri" w:hAnsi="Tahoma" w:cs="Times New Roman (Body CS)"/>
      <w:sz w:val="18"/>
    </w:rPr>
  </w:style>
  <w:style w:type="paragraph" w:styleId="HTMLAddress">
    <w:name w:val="HTML Address"/>
    <w:basedOn w:val="Normal"/>
    <w:link w:val="HTMLAddressChar"/>
    <w:uiPriority w:val="99"/>
    <w:unhideWhenUsed/>
    <w:rsid w:val="00F41693"/>
    <w:rPr>
      <w:i/>
      <w:iCs/>
    </w:rPr>
  </w:style>
  <w:style w:type="character" w:customStyle="1" w:styleId="HTMLAddressChar">
    <w:name w:val="HTML Address Char"/>
    <w:link w:val="HTMLAddress"/>
    <w:uiPriority w:val="99"/>
    <w:rsid w:val="00F41693"/>
    <w:rPr>
      <w:rFonts w:ascii="Tahoma" w:eastAsia="Calibri" w:hAnsi="Tahoma" w:cs="Times New Roman (Body CS)"/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41693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F41693"/>
    <w:rPr>
      <w:rFonts w:ascii="Courier New" w:eastAsia="Calibri" w:hAnsi="Courier New" w:cs="Courier New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69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F41693"/>
    <w:rPr>
      <w:rFonts w:ascii="Tahoma" w:eastAsia="Calibri" w:hAnsi="Tahoma" w:cs="Times New Roman (Body CS)"/>
      <w:i/>
      <w:iCs/>
      <w:color w:val="4472C4"/>
      <w:sz w:val="22"/>
    </w:rPr>
  </w:style>
  <w:style w:type="paragraph" w:styleId="List">
    <w:name w:val="List"/>
    <w:basedOn w:val="Normal"/>
    <w:uiPriority w:val="99"/>
    <w:unhideWhenUsed/>
    <w:rsid w:val="00F41693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F41693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F41693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F41693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F41693"/>
    <w:pPr>
      <w:ind w:left="1415" w:hanging="283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F41693"/>
    <w:pPr>
      <w:numPr>
        <w:numId w:val="38"/>
      </w:numPr>
    </w:pPr>
  </w:style>
  <w:style w:type="paragraph" w:styleId="ListBullet2">
    <w:name w:val="List Bullet 2"/>
    <w:basedOn w:val="Normal"/>
    <w:autoRedefine/>
    <w:uiPriority w:val="99"/>
    <w:unhideWhenUsed/>
    <w:qFormat/>
    <w:rsid w:val="00F41693"/>
    <w:pPr>
      <w:numPr>
        <w:numId w:val="39"/>
      </w:numPr>
    </w:pPr>
  </w:style>
  <w:style w:type="paragraph" w:styleId="ListBullet3">
    <w:name w:val="List Bullet 3"/>
    <w:basedOn w:val="Normal"/>
    <w:autoRedefine/>
    <w:uiPriority w:val="99"/>
    <w:unhideWhenUsed/>
    <w:qFormat/>
    <w:rsid w:val="00F41693"/>
    <w:pPr>
      <w:numPr>
        <w:numId w:val="40"/>
      </w:numPr>
    </w:pPr>
  </w:style>
  <w:style w:type="paragraph" w:styleId="ListBullet4">
    <w:name w:val="List Bullet 4"/>
    <w:basedOn w:val="Normal"/>
    <w:uiPriority w:val="99"/>
    <w:unhideWhenUsed/>
    <w:rsid w:val="00F41693"/>
    <w:pPr>
      <w:numPr>
        <w:numId w:val="41"/>
      </w:numPr>
      <w:contextualSpacing/>
    </w:pPr>
  </w:style>
  <w:style w:type="paragraph" w:styleId="ListBullet5">
    <w:name w:val="List Bullet 5"/>
    <w:basedOn w:val="Normal"/>
    <w:uiPriority w:val="99"/>
    <w:unhideWhenUsed/>
    <w:rsid w:val="00F41693"/>
    <w:pPr>
      <w:numPr>
        <w:numId w:val="42"/>
      </w:numPr>
      <w:contextualSpacing/>
    </w:pPr>
  </w:style>
  <w:style w:type="paragraph" w:styleId="ListContinue">
    <w:name w:val="List Continue"/>
    <w:basedOn w:val="Normal"/>
    <w:uiPriority w:val="99"/>
    <w:unhideWhenUsed/>
    <w:rsid w:val="00F41693"/>
    <w:pPr>
      <w:ind w:left="283"/>
      <w:contextualSpacing/>
    </w:pPr>
  </w:style>
  <w:style w:type="paragraph" w:styleId="ListContinue2">
    <w:name w:val="List Continue 2"/>
    <w:basedOn w:val="Normal"/>
    <w:uiPriority w:val="99"/>
    <w:unhideWhenUsed/>
    <w:rsid w:val="00F41693"/>
    <w:pPr>
      <w:ind w:left="566"/>
      <w:contextualSpacing/>
    </w:pPr>
  </w:style>
  <w:style w:type="paragraph" w:styleId="ListContinue3">
    <w:name w:val="List Continue 3"/>
    <w:basedOn w:val="Normal"/>
    <w:uiPriority w:val="99"/>
    <w:unhideWhenUsed/>
    <w:rsid w:val="00F41693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F41693"/>
    <w:pPr>
      <w:ind w:left="1132"/>
      <w:contextualSpacing/>
    </w:pPr>
  </w:style>
  <w:style w:type="paragraph" w:styleId="ListContinue5">
    <w:name w:val="List Continue 5"/>
    <w:basedOn w:val="Normal"/>
    <w:uiPriority w:val="99"/>
    <w:unhideWhenUsed/>
    <w:rsid w:val="00F41693"/>
    <w:pPr>
      <w:ind w:left="1415"/>
      <w:contextualSpacing/>
    </w:pPr>
  </w:style>
  <w:style w:type="paragraph" w:styleId="ListNumber2">
    <w:name w:val="List Number 2"/>
    <w:basedOn w:val="Normal"/>
    <w:uiPriority w:val="99"/>
    <w:unhideWhenUsed/>
    <w:rsid w:val="00F41693"/>
    <w:pPr>
      <w:numPr>
        <w:numId w:val="43"/>
      </w:numPr>
      <w:contextualSpacing/>
    </w:pPr>
  </w:style>
  <w:style w:type="paragraph" w:styleId="ListNumber3">
    <w:name w:val="List Number 3"/>
    <w:basedOn w:val="Normal"/>
    <w:uiPriority w:val="99"/>
    <w:unhideWhenUsed/>
    <w:rsid w:val="00F41693"/>
    <w:pPr>
      <w:numPr>
        <w:numId w:val="44"/>
      </w:numPr>
      <w:contextualSpacing/>
    </w:pPr>
  </w:style>
  <w:style w:type="paragraph" w:styleId="ListNumber4">
    <w:name w:val="List Number 4"/>
    <w:basedOn w:val="Normal"/>
    <w:uiPriority w:val="99"/>
    <w:unhideWhenUsed/>
    <w:rsid w:val="00F41693"/>
    <w:pPr>
      <w:numPr>
        <w:numId w:val="45"/>
      </w:numPr>
      <w:contextualSpacing/>
    </w:pPr>
  </w:style>
  <w:style w:type="paragraph" w:styleId="ListNumber5">
    <w:name w:val="List Number 5"/>
    <w:basedOn w:val="Normal"/>
    <w:uiPriority w:val="99"/>
    <w:unhideWhenUsed/>
    <w:rsid w:val="00F41693"/>
    <w:pPr>
      <w:numPr>
        <w:numId w:val="46"/>
      </w:numPr>
      <w:contextualSpacing/>
    </w:pPr>
  </w:style>
  <w:style w:type="paragraph" w:styleId="MacroText">
    <w:name w:val="macro"/>
    <w:link w:val="MacroTextChar"/>
    <w:uiPriority w:val="99"/>
    <w:unhideWhenUsed/>
    <w:rsid w:val="00F416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360" w:lineRule="exact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link w:val="MacroText"/>
    <w:uiPriority w:val="99"/>
    <w:rsid w:val="00F41693"/>
    <w:rPr>
      <w:rFonts w:ascii="Courier New" w:eastAsia="Calibri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unhideWhenUsed/>
    <w:rsid w:val="00F416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 w:cs="Times New Roman"/>
      <w:sz w:val="24"/>
    </w:rPr>
  </w:style>
  <w:style w:type="character" w:customStyle="1" w:styleId="MessageHeaderChar">
    <w:name w:val="Message Header Char"/>
    <w:link w:val="MessageHeader"/>
    <w:uiPriority w:val="99"/>
    <w:rsid w:val="00F41693"/>
    <w:rPr>
      <w:rFonts w:ascii="Calibri Light" w:eastAsia="Times New Roman" w:hAnsi="Calibri Light" w:cs="Times New Roman"/>
      <w:shd w:val="pct20" w:color="auto" w:fill="auto"/>
    </w:rPr>
  </w:style>
  <w:style w:type="paragraph" w:styleId="NoSpacing">
    <w:name w:val="No Spacing"/>
    <w:uiPriority w:val="1"/>
    <w:qFormat/>
    <w:rsid w:val="00F41693"/>
    <w:rPr>
      <w:rFonts w:ascii="Tahoma" w:eastAsia="Calibri" w:hAnsi="Tahoma" w:cs="Times New Roman"/>
      <w:sz w:val="22"/>
    </w:rPr>
  </w:style>
  <w:style w:type="paragraph" w:styleId="NormalWeb">
    <w:name w:val="Normal (Web)"/>
    <w:basedOn w:val="Normal"/>
    <w:uiPriority w:val="99"/>
    <w:unhideWhenUsed/>
    <w:rsid w:val="00F41693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NormalIndent">
    <w:name w:val="Normal Indent"/>
    <w:basedOn w:val="Normal"/>
    <w:uiPriority w:val="99"/>
    <w:unhideWhenUsed/>
    <w:rsid w:val="00F4169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41693"/>
  </w:style>
  <w:style w:type="character" w:customStyle="1" w:styleId="NoteHeadingChar">
    <w:name w:val="Note Heading Char"/>
    <w:link w:val="NoteHeading"/>
    <w:uiPriority w:val="99"/>
    <w:rsid w:val="00F41693"/>
    <w:rPr>
      <w:rFonts w:ascii="Tahoma" w:eastAsia="Calibri" w:hAnsi="Tahoma" w:cs="Times New Roman (Body CS)"/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F4169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F41693"/>
    <w:rPr>
      <w:rFonts w:ascii="Courier New" w:eastAsia="Calibri" w:hAnsi="Courier New" w:cs="Courier New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4169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41693"/>
    <w:rPr>
      <w:rFonts w:ascii="Tahoma" w:eastAsia="Calibri" w:hAnsi="Tahoma" w:cs="Times New Roman (Body CS)"/>
      <w:i/>
      <w:iCs/>
      <w:color w:val="404040"/>
      <w:sz w:val="22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F41693"/>
  </w:style>
  <w:style w:type="character" w:customStyle="1" w:styleId="SalutationChar">
    <w:name w:val="Salutation Char"/>
    <w:link w:val="Salutation"/>
    <w:uiPriority w:val="99"/>
    <w:rsid w:val="00F41693"/>
    <w:rPr>
      <w:rFonts w:ascii="Tahoma" w:eastAsia="Calibri" w:hAnsi="Tahoma" w:cs="Times New Roman (Body CS)"/>
      <w:sz w:val="22"/>
    </w:rPr>
  </w:style>
  <w:style w:type="paragraph" w:styleId="Signature">
    <w:name w:val="Signature"/>
    <w:basedOn w:val="Normal"/>
    <w:link w:val="SignatureChar"/>
    <w:uiPriority w:val="99"/>
    <w:unhideWhenUsed/>
    <w:rsid w:val="00F41693"/>
    <w:pPr>
      <w:ind w:left="4252"/>
    </w:pPr>
  </w:style>
  <w:style w:type="character" w:customStyle="1" w:styleId="SignatureChar">
    <w:name w:val="Signature Char"/>
    <w:link w:val="Signature"/>
    <w:uiPriority w:val="99"/>
    <w:rsid w:val="00F41693"/>
    <w:rPr>
      <w:rFonts w:ascii="Tahoma" w:eastAsia="Calibri" w:hAnsi="Tahoma" w:cs="Times New Roman (Body CS)"/>
      <w:sz w:val="22"/>
    </w:rPr>
  </w:style>
  <w:style w:type="paragraph" w:styleId="TableofAuthorities">
    <w:name w:val="table of authorities"/>
    <w:basedOn w:val="Normal"/>
    <w:next w:val="Normal"/>
    <w:uiPriority w:val="99"/>
    <w:unhideWhenUsed/>
    <w:rsid w:val="00F4169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unhideWhenUsed/>
    <w:rsid w:val="00F41693"/>
  </w:style>
  <w:style w:type="paragraph" w:styleId="TOAHeading">
    <w:name w:val="toa heading"/>
    <w:basedOn w:val="Normal"/>
    <w:next w:val="Normal"/>
    <w:uiPriority w:val="99"/>
    <w:semiHidden/>
    <w:unhideWhenUsed/>
    <w:rsid w:val="00F41693"/>
    <w:pPr>
      <w:spacing w:before="120"/>
    </w:pPr>
    <w:rPr>
      <w:rFonts w:ascii="Calibri Light" w:eastAsia="Times New Roman" w:hAnsi="Calibri Light" w:cs="Times New Roman"/>
      <w:b/>
      <w:bCs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41693"/>
    <w:pPr>
      <w:keepLines w:val="0"/>
      <w:numPr>
        <w:numId w:val="0"/>
      </w:numPr>
      <w:spacing w:after="60"/>
      <w:outlineLvl w:val="9"/>
    </w:pPr>
    <w:rPr>
      <w:rFonts w:ascii="Calibri Light" w:hAnsi="Calibri Light"/>
      <w:bCs/>
      <w:color w:val="auto"/>
      <w:kern w:val="32"/>
      <w:sz w:val="32"/>
    </w:rPr>
  </w:style>
  <w:style w:type="character" w:customStyle="1" w:styleId="Bibliogrphy">
    <w:name w:val="Bibliogrphy"/>
    <w:basedOn w:val="DefaultParagraphFont"/>
    <w:rsid w:val="00F41693"/>
  </w:style>
  <w:style w:type="character" w:customStyle="1" w:styleId="DocInit">
    <w:name w:val="Doc Init"/>
    <w:basedOn w:val="DefaultParagraphFont"/>
    <w:rsid w:val="00F41693"/>
  </w:style>
  <w:style w:type="paragraph" w:customStyle="1" w:styleId="Document1">
    <w:name w:val="Document 1"/>
    <w:rsid w:val="00F41693"/>
    <w:pPr>
      <w:keepNext/>
      <w:keepLines/>
      <w:widowControl w:val="0"/>
      <w:tabs>
        <w:tab w:val="left" w:pos="-720"/>
      </w:tabs>
      <w:suppressAutoHyphens/>
    </w:pPr>
    <w:rPr>
      <w:rFonts w:ascii="CG Times" w:eastAsia="Times New Roman" w:hAnsi="CG Times" w:cs="Times New Roman"/>
      <w:snapToGrid w:val="0"/>
      <w:szCs w:val="20"/>
      <w:lang w:val="en-US"/>
    </w:rPr>
  </w:style>
  <w:style w:type="character" w:customStyle="1" w:styleId="Document2">
    <w:name w:val="Document 2"/>
    <w:rsid w:val="00F41693"/>
    <w:rPr>
      <w:rFonts w:ascii="CG Times" w:hAnsi="CG Times"/>
      <w:noProof w:val="0"/>
      <w:sz w:val="24"/>
      <w:lang w:val="en-US"/>
    </w:rPr>
  </w:style>
  <w:style w:type="character" w:customStyle="1" w:styleId="Document3">
    <w:name w:val="Document 3"/>
    <w:rsid w:val="00F41693"/>
    <w:rPr>
      <w:rFonts w:ascii="CG Times" w:hAnsi="CG Times"/>
      <w:noProof w:val="0"/>
      <w:sz w:val="24"/>
      <w:lang w:val="en-US"/>
    </w:rPr>
  </w:style>
  <w:style w:type="character" w:customStyle="1" w:styleId="Document4">
    <w:name w:val="Document 4"/>
    <w:rsid w:val="00F41693"/>
    <w:rPr>
      <w:b/>
      <w:i/>
      <w:sz w:val="24"/>
    </w:rPr>
  </w:style>
  <w:style w:type="character" w:customStyle="1" w:styleId="Document5">
    <w:name w:val="Document 5"/>
    <w:basedOn w:val="DefaultParagraphFont"/>
    <w:rsid w:val="00F41693"/>
  </w:style>
  <w:style w:type="character" w:customStyle="1" w:styleId="Document6">
    <w:name w:val="Document 6"/>
    <w:basedOn w:val="DefaultParagraphFont"/>
    <w:rsid w:val="00F41693"/>
  </w:style>
  <w:style w:type="character" w:customStyle="1" w:styleId="Document7">
    <w:name w:val="Document 7"/>
    <w:basedOn w:val="DefaultParagraphFont"/>
    <w:rsid w:val="00F41693"/>
  </w:style>
  <w:style w:type="character" w:customStyle="1" w:styleId="Document8">
    <w:name w:val="Document 8"/>
    <w:basedOn w:val="DefaultParagraphFont"/>
    <w:rsid w:val="00F41693"/>
  </w:style>
  <w:style w:type="character" w:styleId="Emphasis">
    <w:name w:val="Emphasis"/>
    <w:uiPriority w:val="20"/>
    <w:qFormat/>
    <w:rsid w:val="00F41693"/>
    <w:rPr>
      <w:i/>
      <w:iCs/>
    </w:rPr>
  </w:style>
  <w:style w:type="character" w:styleId="EndnoteReference">
    <w:name w:val="endnote reference"/>
    <w:semiHidden/>
    <w:rsid w:val="00F41693"/>
    <w:rPr>
      <w:vertAlign w:val="superscript"/>
    </w:rPr>
  </w:style>
  <w:style w:type="character" w:styleId="FootnoteReference">
    <w:name w:val="footnote reference"/>
    <w:semiHidden/>
    <w:rsid w:val="00F41693"/>
    <w:rPr>
      <w:vertAlign w:val="superscript"/>
    </w:rPr>
  </w:style>
  <w:style w:type="paragraph" w:customStyle="1" w:styleId="icon-bullet-right">
    <w:name w:val="icon-bullet-right"/>
    <w:basedOn w:val="Normal"/>
    <w:rsid w:val="00F416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paragraph" w:customStyle="1" w:styleId="legclearfix">
    <w:name w:val="legclearfix"/>
    <w:basedOn w:val="Normal"/>
    <w:rsid w:val="00F416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customStyle="1" w:styleId="legds">
    <w:name w:val="legds"/>
    <w:rsid w:val="00F41693"/>
  </w:style>
  <w:style w:type="paragraph" w:customStyle="1" w:styleId="legp1paratext">
    <w:name w:val="legp1paratext"/>
    <w:basedOn w:val="Normal"/>
    <w:rsid w:val="00F416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customStyle="1" w:styleId="number">
    <w:name w:val="number"/>
    <w:rsid w:val="00F41693"/>
  </w:style>
  <w:style w:type="paragraph" w:customStyle="1" w:styleId="Recommendation">
    <w:name w:val="Recommendation"/>
    <w:basedOn w:val="Footer"/>
    <w:autoRedefine/>
    <w:qFormat/>
    <w:rsid w:val="00F41693"/>
    <w:pPr>
      <w:keepNext/>
      <w:tabs>
        <w:tab w:val="center" w:pos="4153"/>
        <w:tab w:val="right" w:pos="8306"/>
      </w:tabs>
      <w:suppressAutoHyphens/>
      <w:ind w:right="357"/>
    </w:pPr>
    <w:rPr>
      <w:rFonts w:ascii="Calibri Light" w:eastAsia="Times New Roman" w:hAnsi="Calibri Light" w:cs="Arial"/>
      <w:b/>
      <w:color w:val="000000"/>
      <w:szCs w:val="22"/>
      <w:lang w:eastAsia="zh-CN"/>
    </w:rPr>
  </w:style>
  <w:style w:type="character" w:customStyle="1" w:styleId="RightPar1">
    <w:name w:val="Right Par 1"/>
    <w:basedOn w:val="DefaultParagraphFont"/>
    <w:rsid w:val="00F41693"/>
  </w:style>
  <w:style w:type="character" w:customStyle="1" w:styleId="RightPar2">
    <w:name w:val="Right Par 2"/>
    <w:basedOn w:val="DefaultParagraphFont"/>
    <w:rsid w:val="00F41693"/>
  </w:style>
  <w:style w:type="character" w:customStyle="1" w:styleId="RightPar3">
    <w:name w:val="Right Par 3"/>
    <w:basedOn w:val="DefaultParagraphFont"/>
    <w:rsid w:val="00F41693"/>
  </w:style>
  <w:style w:type="character" w:customStyle="1" w:styleId="RightPar4">
    <w:name w:val="Right Par 4"/>
    <w:basedOn w:val="DefaultParagraphFont"/>
    <w:rsid w:val="00F41693"/>
  </w:style>
  <w:style w:type="character" w:customStyle="1" w:styleId="RightPar5">
    <w:name w:val="Right Par 5"/>
    <w:basedOn w:val="DefaultParagraphFont"/>
    <w:rsid w:val="00F41693"/>
  </w:style>
  <w:style w:type="character" w:customStyle="1" w:styleId="RightPar6">
    <w:name w:val="Right Par 6"/>
    <w:basedOn w:val="DefaultParagraphFont"/>
    <w:rsid w:val="00F41693"/>
  </w:style>
  <w:style w:type="character" w:customStyle="1" w:styleId="RightPar7">
    <w:name w:val="Right Par 7"/>
    <w:basedOn w:val="DefaultParagraphFont"/>
    <w:rsid w:val="00F41693"/>
  </w:style>
  <w:style w:type="character" w:customStyle="1" w:styleId="RightPar8">
    <w:name w:val="Right Par 8"/>
    <w:basedOn w:val="DefaultParagraphFont"/>
    <w:rsid w:val="00F41693"/>
  </w:style>
  <w:style w:type="character" w:customStyle="1" w:styleId="scayt-misspell-word">
    <w:name w:val="scayt-misspell-word"/>
    <w:rsid w:val="00F41693"/>
  </w:style>
  <w:style w:type="character" w:styleId="Strong">
    <w:name w:val="Strong"/>
    <w:uiPriority w:val="22"/>
    <w:qFormat/>
    <w:rsid w:val="00F41693"/>
    <w:rPr>
      <w:b/>
      <w:bCs/>
    </w:rPr>
  </w:style>
  <w:style w:type="table" w:styleId="TableGrid">
    <w:name w:val="Table Grid"/>
    <w:basedOn w:val="TableNormal"/>
    <w:uiPriority w:val="39"/>
    <w:rsid w:val="00F41693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bullet">
    <w:name w:val="Table text bullet"/>
    <w:basedOn w:val="Normal"/>
    <w:rsid w:val="00F41693"/>
    <w:pPr>
      <w:numPr>
        <w:numId w:val="50"/>
      </w:numPr>
      <w:spacing w:before="60" w:after="60" w:line="240" w:lineRule="auto"/>
      <w:contextualSpacing/>
    </w:pPr>
    <w:rPr>
      <w:rFonts w:eastAsia="Times New Roman"/>
      <w:color w:val="000000"/>
    </w:rPr>
  </w:style>
  <w:style w:type="character" w:customStyle="1" w:styleId="TechInit">
    <w:name w:val="Tech Init"/>
    <w:rsid w:val="00F41693"/>
    <w:rPr>
      <w:rFonts w:ascii="CG Times" w:hAnsi="CG Times"/>
      <w:noProof w:val="0"/>
      <w:sz w:val="24"/>
      <w:lang w:val="en-US"/>
    </w:rPr>
  </w:style>
  <w:style w:type="character" w:customStyle="1" w:styleId="Technical1">
    <w:name w:val="Technical 1"/>
    <w:rsid w:val="00F41693"/>
    <w:rPr>
      <w:rFonts w:ascii="CG Times" w:hAnsi="CG Times"/>
      <w:noProof w:val="0"/>
      <w:sz w:val="24"/>
      <w:lang w:val="en-US"/>
    </w:rPr>
  </w:style>
  <w:style w:type="character" w:customStyle="1" w:styleId="Technical2">
    <w:name w:val="Technical 2"/>
    <w:rsid w:val="00F41693"/>
    <w:rPr>
      <w:rFonts w:ascii="CG Times" w:hAnsi="CG Times"/>
      <w:noProof w:val="0"/>
      <w:sz w:val="24"/>
      <w:lang w:val="en-US"/>
    </w:rPr>
  </w:style>
  <w:style w:type="character" w:customStyle="1" w:styleId="Technical3">
    <w:name w:val="Technical 3"/>
    <w:rsid w:val="00F41693"/>
    <w:rPr>
      <w:rFonts w:ascii="CG Times" w:hAnsi="CG Times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F41693"/>
  </w:style>
  <w:style w:type="character" w:customStyle="1" w:styleId="Technical5">
    <w:name w:val="Technical 5"/>
    <w:basedOn w:val="DefaultParagraphFont"/>
    <w:rsid w:val="00F41693"/>
  </w:style>
  <w:style w:type="character" w:customStyle="1" w:styleId="Technical6">
    <w:name w:val="Technical 6"/>
    <w:basedOn w:val="DefaultParagraphFont"/>
    <w:rsid w:val="00F41693"/>
  </w:style>
  <w:style w:type="character" w:customStyle="1" w:styleId="Technical7">
    <w:name w:val="Technical 7"/>
    <w:basedOn w:val="DefaultParagraphFont"/>
    <w:rsid w:val="00F41693"/>
  </w:style>
  <w:style w:type="character" w:customStyle="1" w:styleId="Technical8">
    <w:name w:val="Technical 8"/>
    <w:basedOn w:val="DefaultParagraphFont"/>
    <w:rsid w:val="00F41693"/>
  </w:style>
  <w:style w:type="character" w:styleId="UnresolvedMention">
    <w:name w:val="Unresolved Mention"/>
    <w:basedOn w:val="DefaultParagraphFont"/>
    <w:uiPriority w:val="99"/>
    <w:rsid w:val="00F41693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uiPriority w:val="34"/>
    <w:qFormat/>
    <w:rsid w:val="00F41693"/>
    <w:pPr>
      <w:spacing w:after="60"/>
    </w:pPr>
  </w:style>
  <w:style w:type="character" w:styleId="Hashtag">
    <w:name w:val="Hashtag"/>
    <w:uiPriority w:val="99"/>
    <w:rsid w:val="00F416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rightsparkliving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ightsparkliving@gmail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DE9DA73D-0C68-6C47-996A-252F12B451C7}">
  <we:reference id="f518cb36-c901-4d52-a9e7-4331342e485d" version="1.2.0.0" store="EXCatalog" storeType="EXCatalog"/>
  <we:alternateReferences>
    <we:reference id="WA200001011" version="1.2.0.0" store="en-GB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4AB1E07-29C4-CB4C-A9A9-D4845607323F}">
  <we:reference id="a19a6389-cdf6-4496-b646-b94cba6074b9" version="1.0.0.0" store="EXCatalog" storeType="EXCatalog"/>
  <we:alternateReferences>
    <we:reference id="WA200003478" version="1.0.0.0" store="en-GB" storeType="OMEX"/>
  </we:alternateReferences>
  <we:properties>
    <we:property name="draftId" value="&quot;5a620d2e-d8b4-4e06-b0e8-040fb0c72090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F1CA6-40EA-47AE-9020-3057810C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Quality Assurance</dc:creator>
  <cp:keywords/>
  <dc:description/>
  <cp:lastModifiedBy>s.mightly@outlook.com</cp:lastModifiedBy>
  <cp:revision>15</cp:revision>
  <cp:lastPrinted>2023-06-07T21:50:00Z</cp:lastPrinted>
  <dcterms:created xsi:type="dcterms:W3CDTF">2023-06-07T23:00:00Z</dcterms:created>
  <dcterms:modified xsi:type="dcterms:W3CDTF">2023-06-08T16:51:00Z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documentId_4103</vt:lpwstr>
  </property>
  <property fmtid="{D5CDD505-2E9C-101B-9397-08002B2CF9AE}" pid="3" name="grammarly_documentContext">
    <vt:lpwstr>{"goals":[],"domain":"general","emotions":[],"dialect":"british"}</vt:lpwstr>
  </property>
</Properties>
</file>